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1359E3" w14:textId="0048F0D2" w:rsidR="00836C23" w:rsidRDefault="00836C23" w:rsidP="00836C23">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r w:rsidRPr="00D36808">
        <w:rPr>
          <w:rFonts w:ascii="David" w:hAnsi="David" w:cs="David" w:hint="cs"/>
          <w:b/>
          <w:bCs/>
          <w:sz w:val="32"/>
          <w:szCs w:val="32"/>
          <w:u w:val="single"/>
          <w:rtl/>
          <w:lang w:eastAsia="he-IL"/>
        </w:rPr>
        <w:t>שאלות ותשובות ל</w:t>
      </w:r>
      <w:r w:rsidRPr="00D36808">
        <w:rPr>
          <w:rFonts w:ascii="David" w:hAnsi="David" w:cs="David" w:hint="eastAsia"/>
          <w:b/>
          <w:bCs/>
          <w:sz w:val="32"/>
          <w:szCs w:val="32"/>
          <w:u w:val="single"/>
          <w:rtl/>
          <w:lang w:eastAsia="he-IL"/>
        </w:rPr>
        <w:t>מכרז</w:t>
      </w:r>
      <w:r w:rsidRPr="00D36808">
        <w:rPr>
          <w:rFonts w:ascii="David" w:hAnsi="David" w:cs="David"/>
          <w:b/>
          <w:bCs/>
          <w:sz w:val="32"/>
          <w:szCs w:val="32"/>
          <w:u w:val="single"/>
          <w:rtl/>
          <w:lang w:eastAsia="he-IL"/>
        </w:rPr>
        <w:t xml:space="preserve"> </w:t>
      </w:r>
      <w:r w:rsidRPr="00D36808">
        <w:rPr>
          <w:rFonts w:ascii="David" w:hAnsi="David" w:cs="David" w:hint="eastAsia"/>
          <w:b/>
          <w:bCs/>
          <w:sz w:val="32"/>
          <w:szCs w:val="32"/>
          <w:u w:val="single"/>
          <w:rtl/>
          <w:lang w:eastAsia="he-IL"/>
        </w:rPr>
        <w:t>פומבי</w:t>
      </w:r>
      <w:r w:rsidRPr="00D36808">
        <w:rPr>
          <w:rFonts w:ascii="David" w:hAnsi="David" w:cs="David" w:hint="cs"/>
          <w:b/>
          <w:bCs/>
          <w:sz w:val="32"/>
          <w:szCs w:val="32"/>
          <w:u w:val="single"/>
          <w:rtl/>
          <w:lang w:eastAsia="he-IL"/>
        </w:rPr>
        <w:t xml:space="preserve"> מס'  </w:t>
      </w:r>
      <w:r w:rsidRPr="00D36808">
        <w:rPr>
          <w:rFonts w:ascii="Times New Roman" w:hAnsi="Times New Roman" w:cs="David" w:hint="cs"/>
          <w:b/>
          <w:bCs/>
          <w:sz w:val="32"/>
          <w:szCs w:val="32"/>
          <w:u w:val="single"/>
          <w:rtl/>
          <w:lang w:eastAsia="he-IL"/>
        </w:rPr>
        <w:t xml:space="preserve">1/23 </w:t>
      </w:r>
      <w:r w:rsidR="00077A18">
        <w:rPr>
          <w:rFonts w:ascii="Times New Roman" w:hAnsi="Times New Roman" w:cs="David"/>
          <w:b/>
          <w:bCs/>
          <w:sz w:val="32"/>
          <w:szCs w:val="32"/>
          <w:u w:val="single"/>
          <w:rtl/>
          <w:lang w:eastAsia="he-IL"/>
        </w:rPr>
        <w:t>–</w:t>
      </w:r>
      <w:r w:rsidR="00077A18">
        <w:rPr>
          <w:rFonts w:ascii="Times New Roman" w:hAnsi="Times New Roman" w:cs="David" w:hint="cs"/>
          <w:b/>
          <w:bCs/>
          <w:sz w:val="32"/>
          <w:szCs w:val="32"/>
          <w:u w:val="single"/>
          <w:rtl/>
          <w:lang w:eastAsia="he-IL"/>
        </w:rPr>
        <w:t xml:space="preserve"> סבב 2</w:t>
      </w:r>
    </w:p>
    <w:p w14:paraId="166C28E4" w14:textId="77777777" w:rsidR="00836C23" w:rsidRPr="00D36808" w:rsidRDefault="00836C23" w:rsidP="00836C23">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p>
    <w:p w14:paraId="4E697AFC" w14:textId="77777777" w:rsidR="00836C23" w:rsidRDefault="00836C23" w:rsidP="00836C23">
      <w:pPr>
        <w:tabs>
          <w:tab w:val="left" w:pos="720"/>
          <w:tab w:val="center" w:pos="4153"/>
          <w:tab w:val="right" w:pos="8306"/>
        </w:tabs>
        <w:spacing w:after="0" w:line="240" w:lineRule="auto"/>
        <w:jc w:val="center"/>
        <w:rPr>
          <w:rFonts w:ascii="Times New Roman" w:hAnsi="Times New Roman" w:cs="David"/>
          <w:b/>
          <w:bCs/>
          <w:sz w:val="28"/>
          <w:szCs w:val="28"/>
          <w:rtl/>
          <w:lang w:eastAsia="he-IL"/>
        </w:rPr>
      </w:pPr>
      <w:r w:rsidRPr="00D36808">
        <w:rPr>
          <w:rFonts w:ascii="Times New Roman" w:hAnsi="Times New Roman" w:cs="David"/>
          <w:b/>
          <w:bCs/>
          <w:sz w:val="28"/>
          <w:szCs w:val="28"/>
          <w:rtl/>
          <w:lang w:eastAsia="he-IL"/>
        </w:rPr>
        <w:t xml:space="preserve">לרכישת  שירותי  אחסון </w:t>
      </w:r>
      <w:r w:rsidR="00004FB1" w:rsidRPr="00D36808">
        <w:rPr>
          <w:rFonts w:ascii="Times New Roman" w:hAnsi="Times New Roman" w:cs="David" w:hint="cs"/>
          <w:b/>
          <w:bCs/>
          <w:sz w:val="28"/>
          <w:szCs w:val="28"/>
          <w:rtl/>
          <w:lang w:eastAsia="he-IL"/>
        </w:rPr>
        <w:t>וריענו</w:t>
      </w:r>
      <w:r w:rsidR="00004FB1" w:rsidRPr="00D36808">
        <w:rPr>
          <w:rFonts w:ascii="Times New Roman" w:hAnsi="Times New Roman" w:cs="David" w:hint="eastAsia"/>
          <w:b/>
          <w:bCs/>
          <w:sz w:val="28"/>
          <w:szCs w:val="28"/>
          <w:rtl/>
          <w:lang w:eastAsia="he-IL"/>
        </w:rPr>
        <w:t>ן</w:t>
      </w:r>
      <w:r w:rsidRPr="00D36808">
        <w:rPr>
          <w:rFonts w:ascii="Times New Roman" w:hAnsi="Times New Roman" w:cs="David"/>
          <w:b/>
          <w:bCs/>
          <w:sz w:val="28"/>
          <w:szCs w:val="28"/>
          <w:rtl/>
          <w:lang w:eastAsia="he-IL"/>
        </w:rPr>
        <w:t xml:space="preserve"> של עד 200 טון מלאי </w:t>
      </w:r>
      <w:proofErr w:type="spellStart"/>
      <w:r w:rsidRPr="00D36808">
        <w:rPr>
          <w:rFonts w:ascii="Times New Roman" w:hAnsi="Times New Roman" w:cs="David"/>
          <w:b/>
          <w:bCs/>
          <w:sz w:val="28"/>
          <w:szCs w:val="28"/>
          <w:rtl/>
          <w:lang w:eastAsia="he-IL"/>
        </w:rPr>
        <w:t>תמ"ל</w:t>
      </w:r>
      <w:proofErr w:type="spellEnd"/>
      <w:r w:rsidRPr="00D36808">
        <w:rPr>
          <w:rFonts w:ascii="Times New Roman" w:hAnsi="Times New Roman" w:cs="David"/>
          <w:b/>
          <w:bCs/>
          <w:sz w:val="28"/>
          <w:szCs w:val="28"/>
          <w:rtl/>
          <w:lang w:eastAsia="he-IL"/>
        </w:rPr>
        <w:t xml:space="preserve">  המצוי בבעלות נותן השירותים, לשימוש המדינה </w:t>
      </w:r>
      <w:proofErr w:type="spellStart"/>
      <w:r w:rsidRPr="00D36808">
        <w:rPr>
          <w:rFonts w:ascii="Times New Roman" w:hAnsi="Times New Roman" w:cs="David"/>
          <w:b/>
          <w:bCs/>
          <w:sz w:val="28"/>
          <w:szCs w:val="28"/>
          <w:rtl/>
          <w:lang w:eastAsia="he-IL"/>
        </w:rPr>
        <w:t>בעיתות</w:t>
      </w:r>
      <w:proofErr w:type="spellEnd"/>
      <w:r w:rsidRPr="00D36808">
        <w:rPr>
          <w:rFonts w:ascii="Times New Roman" w:hAnsi="Times New Roman" w:cs="David"/>
          <w:b/>
          <w:bCs/>
          <w:sz w:val="28"/>
          <w:szCs w:val="28"/>
          <w:rtl/>
          <w:lang w:eastAsia="he-IL"/>
        </w:rPr>
        <w:t xml:space="preserve"> חירום.</w:t>
      </w:r>
    </w:p>
    <w:p w14:paraId="3F9FEC50" w14:textId="77777777" w:rsidR="00836C23" w:rsidRPr="00D36808" w:rsidRDefault="00836C23" w:rsidP="00836C23">
      <w:pPr>
        <w:tabs>
          <w:tab w:val="left" w:pos="720"/>
          <w:tab w:val="center" w:pos="4153"/>
          <w:tab w:val="right" w:pos="8306"/>
        </w:tabs>
        <w:spacing w:after="0" w:line="240" w:lineRule="auto"/>
        <w:jc w:val="center"/>
        <w:rPr>
          <w:rFonts w:ascii="Times New Roman" w:hAnsi="Times New Roman" w:cs="David"/>
          <w:b/>
          <w:bCs/>
          <w:sz w:val="28"/>
          <w:szCs w:val="28"/>
          <w:rtl/>
          <w:lang w:eastAsia="he-IL"/>
        </w:rPr>
      </w:pPr>
    </w:p>
    <w:p w14:paraId="75399FF0" w14:textId="77777777" w:rsidR="00836C23" w:rsidRDefault="00836C23" w:rsidP="00836C23">
      <w:pPr>
        <w:tabs>
          <w:tab w:val="left" w:pos="720"/>
          <w:tab w:val="center" w:pos="4153"/>
          <w:tab w:val="right" w:pos="8306"/>
        </w:tabs>
        <w:spacing w:after="0" w:line="240" w:lineRule="auto"/>
        <w:jc w:val="center"/>
        <w:rPr>
          <w:rFonts w:ascii="Times New Roman" w:hAnsi="Times New Roman" w:cs="David"/>
          <w:rtl/>
          <w:lang w:eastAsia="he-IL"/>
        </w:rPr>
      </w:pPr>
    </w:p>
    <w:tbl>
      <w:tblPr>
        <w:tblStyle w:val="a9"/>
        <w:bidiVisual/>
        <w:tblW w:w="8849" w:type="dxa"/>
        <w:tblLook w:val="04A0" w:firstRow="1" w:lastRow="0" w:firstColumn="1" w:lastColumn="0" w:noHBand="0" w:noVBand="1"/>
      </w:tblPr>
      <w:tblGrid>
        <w:gridCol w:w="803"/>
        <w:gridCol w:w="722"/>
        <w:gridCol w:w="1111"/>
        <w:gridCol w:w="1109"/>
        <w:gridCol w:w="2977"/>
        <w:gridCol w:w="2127"/>
      </w:tblGrid>
      <w:tr w:rsidR="00836C23" w:rsidRPr="001E30BA" w14:paraId="39C46C1F" w14:textId="77777777" w:rsidTr="00802416">
        <w:trPr>
          <w:tblHeader/>
        </w:trPr>
        <w:tc>
          <w:tcPr>
            <w:tcW w:w="0" w:type="auto"/>
            <w:hideMark/>
          </w:tcPr>
          <w:p w14:paraId="3EB9A316" w14:textId="77777777" w:rsidR="00836C23" w:rsidRPr="001E30BA" w:rsidRDefault="00836C23" w:rsidP="00EC3262">
            <w:pPr>
              <w:rPr>
                <w:rFonts w:ascii="David" w:hAnsi="David" w:cs="David"/>
                <w:b/>
                <w:sz w:val="24"/>
                <w:szCs w:val="24"/>
              </w:rPr>
            </w:pPr>
            <w:proofErr w:type="spellStart"/>
            <w:r w:rsidRPr="001E30BA">
              <w:rPr>
                <w:rFonts w:ascii="David" w:hAnsi="David" w:cs="David"/>
                <w:b/>
                <w:bCs/>
                <w:sz w:val="24"/>
                <w:szCs w:val="24"/>
                <w:rtl/>
              </w:rPr>
              <w:t>מס</w:t>
            </w:r>
            <w:r w:rsidRPr="001E30BA">
              <w:rPr>
                <w:rFonts w:ascii="David" w:hAnsi="David" w:cs="David"/>
                <w:b/>
                <w:sz w:val="24"/>
                <w:szCs w:val="24"/>
                <w:rtl/>
              </w:rPr>
              <w:t>"</w:t>
            </w:r>
            <w:r w:rsidRPr="001E30BA">
              <w:rPr>
                <w:rFonts w:ascii="David" w:hAnsi="David" w:cs="David"/>
                <w:bCs/>
                <w:sz w:val="24"/>
                <w:szCs w:val="24"/>
                <w:rtl/>
              </w:rPr>
              <w:t>ד</w:t>
            </w:r>
            <w:proofErr w:type="spellEnd"/>
          </w:p>
        </w:tc>
        <w:tc>
          <w:tcPr>
            <w:tcW w:w="0" w:type="auto"/>
            <w:hideMark/>
          </w:tcPr>
          <w:p w14:paraId="72B26838" w14:textId="77777777" w:rsidR="00836C23" w:rsidRPr="001E30BA" w:rsidRDefault="00836C23" w:rsidP="00EC3262">
            <w:pPr>
              <w:rPr>
                <w:rFonts w:ascii="David" w:hAnsi="David" w:cs="David"/>
                <w:b/>
                <w:bCs/>
                <w:sz w:val="24"/>
                <w:szCs w:val="24"/>
              </w:rPr>
            </w:pPr>
            <w:r w:rsidRPr="001E30BA">
              <w:rPr>
                <w:rFonts w:ascii="David" w:hAnsi="David" w:cs="David"/>
                <w:b/>
                <w:bCs/>
                <w:sz w:val="24"/>
                <w:szCs w:val="24"/>
                <w:rtl/>
              </w:rPr>
              <w:t>עמוד</w:t>
            </w:r>
          </w:p>
        </w:tc>
        <w:tc>
          <w:tcPr>
            <w:tcW w:w="1111" w:type="dxa"/>
            <w:hideMark/>
          </w:tcPr>
          <w:p w14:paraId="41551565" w14:textId="77777777" w:rsidR="00836C23" w:rsidRPr="001E30BA" w:rsidRDefault="00836C23" w:rsidP="00EC3262">
            <w:pPr>
              <w:rPr>
                <w:rFonts w:ascii="David" w:hAnsi="David" w:cs="David"/>
                <w:b/>
                <w:bCs/>
                <w:sz w:val="24"/>
                <w:szCs w:val="24"/>
              </w:rPr>
            </w:pPr>
            <w:r w:rsidRPr="001E30BA">
              <w:rPr>
                <w:rFonts w:ascii="David" w:hAnsi="David" w:cs="David"/>
                <w:b/>
                <w:bCs/>
                <w:sz w:val="24"/>
                <w:szCs w:val="24"/>
                <w:rtl/>
              </w:rPr>
              <w:t>חלק במסמכי המכרז</w:t>
            </w:r>
          </w:p>
        </w:tc>
        <w:tc>
          <w:tcPr>
            <w:tcW w:w="1109" w:type="dxa"/>
            <w:hideMark/>
          </w:tcPr>
          <w:p w14:paraId="782290A4" w14:textId="77777777" w:rsidR="00836C23" w:rsidRPr="001E30BA" w:rsidRDefault="00836C23" w:rsidP="00EC3262">
            <w:pPr>
              <w:rPr>
                <w:rFonts w:ascii="David" w:hAnsi="David" w:cs="David"/>
                <w:b/>
                <w:bCs/>
                <w:sz w:val="24"/>
                <w:szCs w:val="24"/>
              </w:rPr>
            </w:pPr>
            <w:r w:rsidRPr="001E30BA">
              <w:rPr>
                <w:rFonts w:ascii="David" w:hAnsi="David" w:cs="David"/>
                <w:b/>
                <w:bCs/>
                <w:sz w:val="24"/>
                <w:szCs w:val="24"/>
                <w:rtl/>
              </w:rPr>
              <w:t>מספר סעיף במכרז</w:t>
            </w:r>
          </w:p>
        </w:tc>
        <w:tc>
          <w:tcPr>
            <w:tcW w:w="2977" w:type="dxa"/>
            <w:hideMark/>
          </w:tcPr>
          <w:p w14:paraId="6113D252" w14:textId="77777777" w:rsidR="00836C23" w:rsidRPr="001E30BA" w:rsidRDefault="00836C23" w:rsidP="00EC3262">
            <w:pPr>
              <w:rPr>
                <w:rFonts w:ascii="David" w:hAnsi="David" w:cs="David"/>
                <w:b/>
                <w:bCs/>
                <w:sz w:val="24"/>
                <w:szCs w:val="24"/>
              </w:rPr>
            </w:pPr>
            <w:r w:rsidRPr="001E30BA">
              <w:rPr>
                <w:rFonts w:ascii="David" w:hAnsi="David" w:cs="David"/>
                <w:b/>
                <w:bCs/>
                <w:sz w:val="24"/>
                <w:szCs w:val="24"/>
                <w:rtl/>
              </w:rPr>
              <w:t>פרוט השאלה</w:t>
            </w:r>
          </w:p>
        </w:tc>
        <w:tc>
          <w:tcPr>
            <w:tcW w:w="2127" w:type="dxa"/>
            <w:hideMark/>
          </w:tcPr>
          <w:p w14:paraId="50787F9C" w14:textId="77777777" w:rsidR="00836C23" w:rsidRPr="001E30BA" w:rsidRDefault="00836C23" w:rsidP="00EC3262">
            <w:pPr>
              <w:rPr>
                <w:rFonts w:ascii="David" w:hAnsi="David" w:cs="David"/>
                <w:b/>
                <w:bCs/>
                <w:sz w:val="24"/>
                <w:szCs w:val="24"/>
              </w:rPr>
            </w:pPr>
            <w:r w:rsidRPr="001E30BA">
              <w:rPr>
                <w:rFonts w:ascii="David" w:hAnsi="David" w:cs="David"/>
                <w:b/>
                <w:bCs/>
                <w:sz w:val="24"/>
                <w:szCs w:val="24"/>
                <w:rtl/>
              </w:rPr>
              <w:t>תשובה</w:t>
            </w:r>
          </w:p>
        </w:tc>
      </w:tr>
      <w:tr w:rsidR="00836C23" w:rsidRPr="001E30BA" w14:paraId="1CA44E5D" w14:textId="77777777" w:rsidTr="00802416">
        <w:tc>
          <w:tcPr>
            <w:tcW w:w="0" w:type="auto"/>
          </w:tcPr>
          <w:p w14:paraId="3F74C30B" w14:textId="77777777" w:rsidR="00836C23" w:rsidRPr="001E30BA" w:rsidRDefault="00836C23" w:rsidP="00EC3262">
            <w:pPr>
              <w:rPr>
                <w:rFonts w:ascii="David" w:hAnsi="David" w:cs="David"/>
                <w:b/>
                <w:bCs/>
                <w:sz w:val="24"/>
                <w:szCs w:val="24"/>
                <w:rtl/>
              </w:rPr>
            </w:pPr>
            <w:r>
              <w:rPr>
                <w:rFonts w:ascii="David" w:hAnsi="David" w:cs="David" w:hint="cs"/>
                <w:b/>
                <w:bCs/>
                <w:sz w:val="24"/>
                <w:szCs w:val="24"/>
                <w:rtl/>
              </w:rPr>
              <w:t>1</w:t>
            </w:r>
          </w:p>
        </w:tc>
        <w:tc>
          <w:tcPr>
            <w:tcW w:w="0" w:type="auto"/>
          </w:tcPr>
          <w:p w14:paraId="7D6B5868" w14:textId="77777777" w:rsidR="00836C23" w:rsidRPr="001E30BA" w:rsidRDefault="00836C23" w:rsidP="00EC3262">
            <w:pPr>
              <w:rPr>
                <w:rFonts w:ascii="David" w:hAnsi="David" w:cs="David"/>
                <w:b/>
                <w:bCs/>
                <w:sz w:val="24"/>
                <w:szCs w:val="24"/>
                <w:rtl/>
              </w:rPr>
            </w:pPr>
          </w:p>
        </w:tc>
        <w:tc>
          <w:tcPr>
            <w:tcW w:w="1111" w:type="dxa"/>
          </w:tcPr>
          <w:p w14:paraId="1A2B7EB3" w14:textId="77777777" w:rsidR="00836C23" w:rsidRPr="001E30BA"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11A868AE" w14:textId="77777777" w:rsidR="00836C23" w:rsidRPr="001E30BA" w:rsidRDefault="00836C23" w:rsidP="00EC3262">
            <w:pPr>
              <w:rPr>
                <w:rFonts w:ascii="David" w:hAnsi="David" w:cs="David"/>
                <w:b/>
                <w:bCs/>
                <w:sz w:val="24"/>
                <w:szCs w:val="24"/>
                <w:rtl/>
              </w:rPr>
            </w:pPr>
            <w:r w:rsidRPr="00836C23">
              <w:rPr>
                <w:rFonts w:ascii="David" w:hAnsi="David" w:cs="David"/>
                <w:b/>
                <w:bCs/>
                <w:sz w:val="24"/>
                <w:szCs w:val="24"/>
                <w:rtl/>
              </w:rPr>
              <w:t>4.2.7, 4.5.1</w:t>
            </w:r>
          </w:p>
        </w:tc>
        <w:tc>
          <w:tcPr>
            <w:tcW w:w="2977" w:type="dxa"/>
          </w:tcPr>
          <w:p w14:paraId="04C491EA"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 xml:space="preserve">אנא הבהרתכם האם הכוונה לשינוע כלל המלאי בפרק זמן זה או חלק </w:t>
            </w:r>
            <w:proofErr w:type="spellStart"/>
            <w:r w:rsidRPr="00836C23">
              <w:rPr>
                <w:rFonts w:ascii="David" w:hAnsi="David" w:cs="David"/>
                <w:sz w:val="24"/>
                <w:szCs w:val="24"/>
                <w:rtl/>
              </w:rPr>
              <w:t>מסויים</w:t>
            </w:r>
            <w:proofErr w:type="spellEnd"/>
            <w:r w:rsidRPr="00836C23">
              <w:rPr>
                <w:rFonts w:ascii="David" w:hAnsi="David" w:cs="David"/>
                <w:sz w:val="24"/>
                <w:szCs w:val="24"/>
                <w:rtl/>
              </w:rPr>
              <w:t xml:space="preserve"> ממנו. כמו כן, אנא הבהרתכם מה </w:t>
            </w:r>
            <w:proofErr w:type="spellStart"/>
            <w:r w:rsidRPr="00836C23">
              <w:rPr>
                <w:rFonts w:ascii="David" w:hAnsi="David" w:cs="David"/>
                <w:sz w:val="24"/>
                <w:szCs w:val="24"/>
                <w:rtl/>
              </w:rPr>
              <w:t>האיזור</w:t>
            </w:r>
            <w:proofErr w:type="spellEnd"/>
            <w:r w:rsidRPr="00836C23">
              <w:rPr>
                <w:rFonts w:ascii="David" w:hAnsi="David" w:cs="David"/>
                <w:sz w:val="24"/>
                <w:szCs w:val="24"/>
                <w:rtl/>
              </w:rPr>
              <w:t xml:space="preserve"> </w:t>
            </w:r>
            <w:proofErr w:type="spellStart"/>
            <w:r w:rsidRPr="00836C23">
              <w:rPr>
                <w:rFonts w:ascii="David" w:hAnsi="David" w:cs="David"/>
                <w:sz w:val="24"/>
                <w:szCs w:val="24"/>
                <w:rtl/>
              </w:rPr>
              <w:t>הג"ג</w:t>
            </w:r>
            <w:proofErr w:type="spellEnd"/>
            <w:r w:rsidRPr="00836C23">
              <w:rPr>
                <w:rFonts w:ascii="David" w:hAnsi="David" w:cs="David"/>
                <w:sz w:val="24"/>
                <w:szCs w:val="24"/>
                <w:rtl/>
              </w:rPr>
              <w:t xml:space="preserve"> אליו יידרש לשנע את המלאי הנבחר בתוך 24 שעות.</w:t>
            </w:r>
          </w:p>
        </w:tc>
        <w:tc>
          <w:tcPr>
            <w:tcW w:w="2127" w:type="dxa"/>
          </w:tcPr>
          <w:p w14:paraId="041E620D"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2 במסמך מענה לשאלות הראשון למכרז זה.</w:t>
            </w:r>
          </w:p>
        </w:tc>
      </w:tr>
      <w:tr w:rsidR="00836C23" w:rsidRPr="001E30BA" w14:paraId="124BD90F" w14:textId="77777777" w:rsidTr="00802416">
        <w:tc>
          <w:tcPr>
            <w:tcW w:w="0" w:type="auto"/>
          </w:tcPr>
          <w:p w14:paraId="665EFDC1" w14:textId="77777777" w:rsidR="00836C23" w:rsidRDefault="00836C23" w:rsidP="00EC3262">
            <w:pPr>
              <w:rPr>
                <w:rFonts w:ascii="David" w:hAnsi="David" w:cs="David"/>
                <w:b/>
                <w:bCs/>
                <w:sz w:val="24"/>
                <w:szCs w:val="24"/>
                <w:rtl/>
              </w:rPr>
            </w:pPr>
            <w:r>
              <w:rPr>
                <w:rFonts w:ascii="David" w:hAnsi="David" w:cs="David" w:hint="cs"/>
                <w:b/>
                <w:bCs/>
                <w:sz w:val="24"/>
                <w:szCs w:val="24"/>
                <w:rtl/>
              </w:rPr>
              <w:t>2</w:t>
            </w:r>
          </w:p>
        </w:tc>
        <w:tc>
          <w:tcPr>
            <w:tcW w:w="0" w:type="auto"/>
          </w:tcPr>
          <w:p w14:paraId="6539C940" w14:textId="77777777" w:rsidR="00836C23" w:rsidRPr="001E30BA" w:rsidRDefault="00836C23" w:rsidP="00EC3262">
            <w:pPr>
              <w:rPr>
                <w:rFonts w:ascii="David" w:hAnsi="David" w:cs="David"/>
                <w:b/>
                <w:bCs/>
                <w:sz w:val="24"/>
                <w:szCs w:val="24"/>
                <w:rtl/>
              </w:rPr>
            </w:pPr>
          </w:p>
        </w:tc>
        <w:tc>
          <w:tcPr>
            <w:tcW w:w="1111" w:type="dxa"/>
          </w:tcPr>
          <w:p w14:paraId="74EA8AEB"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64E03E13"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4.4.3</w:t>
            </w:r>
          </w:p>
        </w:tc>
        <w:tc>
          <w:tcPr>
            <w:tcW w:w="2977" w:type="dxa"/>
          </w:tcPr>
          <w:p w14:paraId="09BA3D8A"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נבקש הבהרתכם לגבי סעיף זה.</w:t>
            </w:r>
          </w:p>
        </w:tc>
        <w:tc>
          <w:tcPr>
            <w:tcW w:w="2127" w:type="dxa"/>
          </w:tcPr>
          <w:p w14:paraId="48D79A6B"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3 במסמך מענה לשאלות הראשון למכרז זה.</w:t>
            </w:r>
          </w:p>
        </w:tc>
      </w:tr>
      <w:tr w:rsidR="00836C23" w:rsidRPr="001E30BA" w14:paraId="3B2A7654" w14:textId="77777777" w:rsidTr="00802416">
        <w:tc>
          <w:tcPr>
            <w:tcW w:w="0" w:type="auto"/>
          </w:tcPr>
          <w:p w14:paraId="02D2D44B" w14:textId="77777777" w:rsidR="00836C23" w:rsidRDefault="00836C23" w:rsidP="00EC3262">
            <w:pPr>
              <w:rPr>
                <w:rFonts w:ascii="David" w:hAnsi="David" w:cs="David"/>
                <w:b/>
                <w:bCs/>
                <w:sz w:val="24"/>
                <w:szCs w:val="24"/>
                <w:rtl/>
              </w:rPr>
            </w:pPr>
            <w:r>
              <w:rPr>
                <w:rFonts w:ascii="David" w:hAnsi="David" w:cs="David" w:hint="cs"/>
                <w:b/>
                <w:bCs/>
                <w:sz w:val="24"/>
                <w:szCs w:val="24"/>
                <w:rtl/>
              </w:rPr>
              <w:t>3</w:t>
            </w:r>
          </w:p>
        </w:tc>
        <w:tc>
          <w:tcPr>
            <w:tcW w:w="0" w:type="auto"/>
          </w:tcPr>
          <w:p w14:paraId="6D26EB6E" w14:textId="77777777" w:rsidR="00836C23" w:rsidRPr="001E30BA" w:rsidRDefault="00836C23" w:rsidP="00EC3262">
            <w:pPr>
              <w:rPr>
                <w:rFonts w:ascii="David" w:hAnsi="David" w:cs="David"/>
                <w:b/>
                <w:bCs/>
                <w:sz w:val="24"/>
                <w:szCs w:val="24"/>
                <w:rtl/>
              </w:rPr>
            </w:pPr>
          </w:p>
        </w:tc>
        <w:tc>
          <w:tcPr>
            <w:tcW w:w="1111" w:type="dxa"/>
          </w:tcPr>
          <w:p w14:paraId="0922BEEC"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150313C4"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4.2.8, 4.7.2</w:t>
            </w:r>
          </w:p>
        </w:tc>
        <w:tc>
          <w:tcPr>
            <w:tcW w:w="2977" w:type="dxa"/>
          </w:tcPr>
          <w:p w14:paraId="321A0A3D"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נבקש להבהיר כי בגין כמות נוספת זו יהיה זכאי הספק לתשלום בגין הצעתו למכרז.</w:t>
            </w:r>
          </w:p>
        </w:tc>
        <w:tc>
          <w:tcPr>
            <w:tcW w:w="2127" w:type="dxa"/>
          </w:tcPr>
          <w:p w14:paraId="2C079D4E"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4 במסמך מענה לשאלות הראשון למכרז זה.</w:t>
            </w:r>
          </w:p>
        </w:tc>
      </w:tr>
      <w:tr w:rsidR="00836C23" w:rsidRPr="001E30BA" w14:paraId="40C613B4" w14:textId="77777777" w:rsidTr="00802416">
        <w:tc>
          <w:tcPr>
            <w:tcW w:w="0" w:type="auto"/>
          </w:tcPr>
          <w:p w14:paraId="670A48CF" w14:textId="77777777" w:rsidR="00836C23" w:rsidRDefault="00836C23" w:rsidP="00EC3262">
            <w:pPr>
              <w:rPr>
                <w:rFonts w:ascii="David" w:hAnsi="David" w:cs="David"/>
                <w:b/>
                <w:bCs/>
                <w:sz w:val="24"/>
                <w:szCs w:val="24"/>
                <w:rtl/>
              </w:rPr>
            </w:pPr>
            <w:r>
              <w:rPr>
                <w:rFonts w:ascii="David" w:hAnsi="David" w:cs="David" w:hint="cs"/>
                <w:b/>
                <w:bCs/>
                <w:sz w:val="24"/>
                <w:szCs w:val="24"/>
                <w:rtl/>
              </w:rPr>
              <w:t>4</w:t>
            </w:r>
          </w:p>
        </w:tc>
        <w:tc>
          <w:tcPr>
            <w:tcW w:w="0" w:type="auto"/>
          </w:tcPr>
          <w:p w14:paraId="1098144E" w14:textId="77777777" w:rsidR="00836C23" w:rsidRPr="001E30BA" w:rsidRDefault="00836C23" w:rsidP="00EC3262">
            <w:pPr>
              <w:rPr>
                <w:rFonts w:ascii="David" w:hAnsi="David" w:cs="David"/>
                <w:b/>
                <w:bCs/>
                <w:sz w:val="24"/>
                <w:szCs w:val="24"/>
                <w:rtl/>
              </w:rPr>
            </w:pPr>
          </w:p>
        </w:tc>
        <w:tc>
          <w:tcPr>
            <w:tcW w:w="1111" w:type="dxa"/>
          </w:tcPr>
          <w:p w14:paraId="354FA56A"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4B89AC5F"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4.5.4</w:t>
            </w:r>
          </w:p>
        </w:tc>
        <w:tc>
          <w:tcPr>
            <w:tcW w:w="2977" w:type="dxa"/>
          </w:tcPr>
          <w:p w14:paraId="7BA6A2AF"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נבקש לשנות את הסעיף כך שמחיר המכירה של המוצרים יקבע בהסכמת שני הצדדים ולא כהחלטה חד צדדית של המשרד.</w:t>
            </w:r>
          </w:p>
        </w:tc>
        <w:tc>
          <w:tcPr>
            <w:tcW w:w="2127" w:type="dxa"/>
          </w:tcPr>
          <w:p w14:paraId="42BBFC2D"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5 במסמך מענה לשאלות הראשון למכרז זה.</w:t>
            </w:r>
          </w:p>
        </w:tc>
      </w:tr>
      <w:tr w:rsidR="00836C23" w:rsidRPr="001E30BA" w14:paraId="15E35A43" w14:textId="77777777" w:rsidTr="00802416">
        <w:tc>
          <w:tcPr>
            <w:tcW w:w="0" w:type="auto"/>
          </w:tcPr>
          <w:p w14:paraId="09EEB391" w14:textId="77777777" w:rsidR="00836C23" w:rsidRDefault="00836C23" w:rsidP="00EC3262">
            <w:pPr>
              <w:rPr>
                <w:rFonts w:ascii="David" w:hAnsi="David" w:cs="David"/>
                <w:b/>
                <w:bCs/>
                <w:sz w:val="24"/>
                <w:szCs w:val="24"/>
                <w:rtl/>
              </w:rPr>
            </w:pPr>
            <w:r>
              <w:rPr>
                <w:rFonts w:ascii="David" w:hAnsi="David" w:cs="David" w:hint="cs"/>
                <w:b/>
                <w:bCs/>
                <w:sz w:val="24"/>
                <w:szCs w:val="24"/>
                <w:rtl/>
              </w:rPr>
              <w:t>5</w:t>
            </w:r>
          </w:p>
        </w:tc>
        <w:tc>
          <w:tcPr>
            <w:tcW w:w="0" w:type="auto"/>
          </w:tcPr>
          <w:p w14:paraId="256B669E" w14:textId="77777777" w:rsidR="00836C23" w:rsidRPr="001E30BA" w:rsidRDefault="00836C23" w:rsidP="00EC3262">
            <w:pPr>
              <w:rPr>
                <w:rFonts w:ascii="David" w:hAnsi="David" w:cs="David"/>
                <w:b/>
                <w:bCs/>
                <w:sz w:val="24"/>
                <w:szCs w:val="24"/>
                <w:rtl/>
              </w:rPr>
            </w:pPr>
          </w:p>
        </w:tc>
        <w:tc>
          <w:tcPr>
            <w:tcW w:w="1111" w:type="dxa"/>
          </w:tcPr>
          <w:p w14:paraId="244C83EE"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266E14B5"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4.5.5,</w:t>
            </w:r>
            <w:r>
              <w:rPr>
                <w:rFonts w:ascii="David" w:hAnsi="David" w:cs="David" w:hint="cs"/>
                <w:b/>
                <w:bCs/>
                <w:sz w:val="24"/>
                <w:szCs w:val="24"/>
                <w:rtl/>
              </w:rPr>
              <w:t xml:space="preserve"> </w:t>
            </w:r>
            <w:r w:rsidRPr="00836C23">
              <w:rPr>
                <w:rFonts w:ascii="David" w:hAnsi="David" w:cs="David"/>
                <w:b/>
                <w:bCs/>
                <w:sz w:val="24"/>
                <w:szCs w:val="24"/>
                <w:rtl/>
              </w:rPr>
              <w:t>8.2.2.2</w:t>
            </w:r>
          </w:p>
        </w:tc>
        <w:tc>
          <w:tcPr>
            <w:tcW w:w="2977" w:type="dxa"/>
          </w:tcPr>
          <w:p w14:paraId="681D3606"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נבקש להבהיר כי המחיר להפצה הינו לטון או חלקו, לקילומטר או חלקו, שכן ייתכנו מקרים בהם יידרש הספק להוביל מוצרים במשקל פחות מטון.</w:t>
            </w:r>
          </w:p>
        </w:tc>
        <w:tc>
          <w:tcPr>
            <w:tcW w:w="2127" w:type="dxa"/>
          </w:tcPr>
          <w:p w14:paraId="43AE6EF4"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6 במסמך מענה לשאלות הראשון למכרז זה.</w:t>
            </w:r>
          </w:p>
        </w:tc>
      </w:tr>
      <w:tr w:rsidR="00836C23" w:rsidRPr="001E30BA" w14:paraId="6AC7FC07" w14:textId="77777777" w:rsidTr="00802416">
        <w:tc>
          <w:tcPr>
            <w:tcW w:w="0" w:type="auto"/>
          </w:tcPr>
          <w:p w14:paraId="4E0A8B17" w14:textId="77777777" w:rsidR="00836C23" w:rsidRDefault="00836C23" w:rsidP="00EC3262">
            <w:pPr>
              <w:rPr>
                <w:rFonts w:ascii="David" w:hAnsi="David" w:cs="David"/>
                <w:b/>
                <w:bCs/>
                <w:sz w:val="24"/>
                <w:szCs w:val="24"/>
                <w:rtl/>
              </w:rPr>
            </w:pPr>
            <w:r>
              <w:rPr>
                <w:rFonts w:ascii="David" w:hAnsi="David" w:cs="David" w:hint="cs"/>
                <w:b/>
                <w:bCs/>
                <w:sz w:val="24"/>
                <w:szCs w:val="24"/>
                <w:rtl/>
              </w:rPr>
              <w:t>6</w:t>
            </w:r>
          </w:p>
        </w:tc>
        <w:tc>
          <w:tcPr>
            <w:tcW w:w="0" w:type="auto"/>
          </w:tcPr>
          <w:p w14:paraId="0586C787" w14:textId="77777777" w:rsidR="00836C23" w:rsidRPr="001E30BA" w:rsidRDefault="00836C23" w:rsidP="00EC3262">
            <w:pPr>
              <w:rPr>
                <w:rFonts w:ascii="David" w:hAnsi="David" w:cs="David"/>
                <w:b/>
                <w:bCs/>
                <w:sz w:val="24"/>
                <w:szCs w:val="24"/>
                <w:rtl/>
              </w:rPr>
            </w:pPr>
          </w:p>
        </w:tc>
        <w:tc>
          <w:tcPr>
            <w:tcW w:w="1111" w:type="dxa"/>
          </w:tcPr>
          <w:p w14:paraId="1EA1352D"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2981BC7E"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4.6.1</w:t>
            </w:r>
          </w:p>
        </w:tc>
        <w:tc>
          <w:tcPr>
            <w:tcW w:w="2977" w:type="dxa"/>
          </w:tcPr>
          <w:p w14:paraId="7128E9A3"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 xml:space="preserve">נבקש לשנות את פרק הזמן </w:t>
            </w:r>
            <w:proofErr w:type="spellStart"/>
            <w:r w:rsidRPr="00836C23">
              <w:rPr>
                <w:rFonts w:ascii="David" w:hAnsi="David" w:cs="David"/>
                <w:sz w:val="24"/>
                <w:szCs w:val="24"/>
                <w:rtl/>
              </w:rPr>
              <w:t>לרענון</w:t>
            </w:r>
            <w:proofErr w:type="spellEnd"/>
            <w:r w:rsidRPr="00836C23">
              <w:rPr>
                <w:rFonts w:ascii="David" w:hAnsi="David" w:cs="David"/>
                <w:sz w:val="24"/>
                <w:szCs w:val="24"/>
                <w:rtl/>
              </w:rPr>
              <w:t xml:space="preserve"> ל 120 יום</w:t>
            </w:r>
          </w:p>
        </w:tc>
        <w:tc>
          <w:tcPr>
            <w:tcW w:w="2127" w:type="dxa"/>
          </w:tcPr>
          <w:p w14:paraId="49981770"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7 במסמך מענה לשאלות הראשון למכרז זה.</w:t>
            </w:r>
          </w:p>
        </w:tc>
      </w:tr>
      <w:tr w:rsidR="00836C23" w:rsidRPr="001E30BA" w14:paraId="1E7710D7" w14:textId="77777777" w:rsidTr="00802416">
        <w:tc>
          <w:tcPr>
            <w:tcW w:w="0" w:type="auto"/>
          </w:tcPr>
          <w:p w14:paraId="151C784E" w14:textId="77777777" w:rsidR="00836C23" w:rsidRDefault="00836C23" w:rsidP="00EC3262">
            <w:pPr>
              <w:rPr>
                <w:rFonts w:ascii="David" w:hAnsi="David" w:cs="David"/>
                <w:b/>
                <w:bCs/>
                <w:sz w:val="24"/>
                <w:szCs w:val="24"/>
                <w:rtl/>
              </w:rPr>
            </w:pPr>
            <w:r>
              <w:rPr>
                <w:rFonts w:ascii="David" w:hAnsi="David" w:cs="David" w:hint="cs"/>
                <w:b/>
                <w:bCs/>
                <w:sz w:val="24"/>
                <w:szCs w:val="24"/>
                <w:rtl/>
              </w:rPr>
              <w:t>7</w:t>
            </w:r>
          </w:p>
        </w:tc>
        <w:tc>
          <w:tcPr>
            <w:tcW w:w="0" w:type="auto"/>
          </w:tcPr>
          <w:p w14:paraId="00400136" w14:textId="77777777" w:rsidR="00836C23" w:rsidRPr="001E30BA" w:rsidRDefault="00836C23" w:rsidP="00EC3262">
            <w:pPr>
              <w:rPr>
                <w:rFonts w:ascii="David" w:hAnsi="David" w:cs="David"/>
                <w:b/>
                <w:bCs/>
                <w:sz w:val="24"/>
                <w:szCs w:val="24"/>
                <w:rtl/>
              </w:rPr>
            </w:pPr>
          </w:p>
        </w:tc>
        <w:tc>
          <w:tcPr>
            <w:tcW w:w="1111" w:type="dxa"/>
          </w:tcPr>
          <w:p w14:paraId="327B22ED"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מכרז</w:t>
            </w:r>
          </w:p>
        </w:tc>
        <w:tc>
          <w:tcPr>
            <w:tcW w:w="1109" w:type="dxa"/>
          </w:tcPr>
          <w:p w14:paraId="38F79B51" w14:textId="77777777" w:rsidR="00836C23" w:rsidRPr="00836C23" w:rsidRDefault="00836C23" w:rsidP="00EC3262">
            <w:pPr>
              <w:rPr>
                <w:rFonts w:ascii="David" w:hAnsi="David" w:cs="David"/>
                <w:b/>
                <w:bCs/>
                <w:sz w:val="24"/>
                <w:szCs w:val="24"/>
                <w:rtl/>
              </w:rPr>
            </w:pPr>
            <w:r w:rsidRPr="00836C23">
              <w:rPr>
                <w:rFonts w:ascii="David" w:hAnsi="David" w:cs="David"/>
                <w:b/>
                <w:bCs/>
                <w:sz w:val="24"/>
                <w:szCs w:val="24"/>
                <w:rtl/>
              </w:rPr>
              <w:t>4.7.3</w:t>
            </w:r>
          </w:p>
        </w:tc>
        <w:tc>
          <w:tcPr>
            <w:tcW w:w="2977" w:type="dxa"/>
          </w:tcPr>
          <w:p w14:paraId="0E0E43A7" w14:textId="77777777" w:rsidR="00836C23" w:rsidRPr="00836C23" w:rsidRDefault="00836C23" w:rsidP="00EC3262">
            <w:pPr>
              <w:rPr>
                <w:rFonts w:ascii="David" w:hAnsi="David" w:cs="David"/>
                <w:sz w:val="24"/>
                <w:szCs w:val="24"/>
                <w:rtl/>
              </w:rPr>
            </w:pPr>
            <w:r w:rsidRPr="00836C23">
              <w:rPr>
                <w:rFonts w:ascii="David" w:hAnsi="David" w:cs="David"/>
                <w:sz w:val="24"/>
                <w:szCs w:val="24"/>
                <w:rtl/>
              </w:rPr>
              <w:t>נבקש להבהיר כי בדיקה כאמור תתואם עם הספק זמן סביר מראש.</w:t>
            </w:r>
          </w:p>
        </w:tc>
        <w:tc>
          <w:tcPr>
            <w:tcW w:w="2127" w:type="dxa"/>
          </w:tcPr>
          <w:p w14:paraId="54460D3F" w14:textId="77777777" w:rsidR="00836C23" w:rsidRPr="00836C23" w:rsidRDefault="00914889" w:rsidP="00EC3262">
            <w:pPr>
              <w:rPr>
                <w:rFonts w:ascii="David" w:hAnsi="David" w:cs="David"/>
                <w:sz w:val="24"/>
                <w:szCs w:val="24"/>
                <w:rtl/>
              </w:rPr>
            </w:pPr>
            <w:r>
              <w:rPr>
                <w:rFonts w:ascii="David" w:hAnsi="David" w:cs="David" w:hint="cs"/>
                <w:sz w:val="24"/>
                <w:szCs w:val="24"/>
                <w:rtl/>
              </w:rPr>
              <w:t>ראו מענה לשאלה 8 במסמך מענה לשאלות הראשון למכרז זה.</w:t>
            </w:r>
          </w:p>
        </w:tc>
      </w:tr>
      <w:tr w:rsidR="00C212D9" w:rsidRPr="001E30BA" w14:paraId="7C23D14C" w14:textId="77777777" w:rsidTr="00802416">
        <w:tc>
          <w:tcPr>
            <w:tcW w:w="0" w:type="auto"/>
          </w:tcPr>
          <w:p w14:paraId="58CDD19C" w14:textId="77777777" w:rsidR="00C212D9" w:rsidRDefault="00C212D9" w:rsidP="00EC3262">
            <w:pPr>
              <w:rPr>
                <w:rFonts w:ascii="David" w:hAnsi="David" w:cs="David"/>
                <w:b/>
                <w:bCs/>
                <w:sz w:val="24"/>
                <w:szCs w:val="24"/>
                <w:rtl/>
              </w:rPr>
            </w:pPr>
            <w:r>
              <w:rPr>
                <w:rFonts w:ascii="David" w:hAnsi="David" w:cs="David" w:hint="cs"/>
                <w:b/>
                <w:bCs/>
                <w:sz w:val="24"/>
                <w:szCs w:val="24"/>
                <w:rtl/>
              </w:rPr>
              <w:t>8</w:t>
            </w:r>
          </w:p>
        </w:tc>
        <w:tc>
          <w:tcPr>
            <w:tcW w:w="0" w:type="auto"/>
          </w:tcPr>
          <w:p w14:paraId="6AEF2EC7" w14:textId="77777777" w:rsidR="00C212D9" w:rsidRPr="001E30BA" w:rsidRDefault="00C212D9" w:rsidP="00EC3262">
            <w:pPr>
              <w:rPr>
                <w:rFonts w:ascii="David" w:hAnsi="David" w:cs="David"/>
                <w:b/>
                <w:bCs/>
                <w:sz w:val="24"/>
                <w:szCs w:val="24"/>
                <w:rtl/>
              </w:rPr>
            </w:pPr>
          </w:p>
        </w:tc>
        <w:tc>
          <w:tcPr>
            <w:tcW w:w="1111" w:type="dxa"/>
          </w:tcPr>
          <w:p w14:paraId="74E271B7" w14:textId="77777777" w:rsidR="00C212D9" w:rsidRPr="00836C23" w:rsidRDefault="00C212D9" w:rsidP="00EC3262">
            <w:pPr>
              <w:rPr>
                <w:rFonts w:ascii="David" w:hAnsi="David" w:cs="David"/>
                <w:b/>
                <w:bCs/>
                <w:sz w:val="24"/>
                <w:szCs w:val="24"/>
                <w:rtl/>
              </w:rPr>
            </w:pPr>
            <w:r w:rsidRPr="00C212D9">
              <w:rPr>
                <w:rFonts w:ascii="David" w:hAnsi="David" w:cs="David"/>
                <w:b/>
                <w:bCs/>
                <w:sz w:val="24"/>
                <w:szCs w:val="24"/>
                <w:rtl/>
              </w:rPr>
              <w:t>מכרז</w:t>
            </w:r>
          </w:p>
        </w:tc>
        <w:tc>
          <w:tcPr>
            <w:tcW w:w="1109" w:type="dxa"/>
          </w:tcPr>
          <w:p w14:paraId="2E316933" w14:textId="77777777" w:rsidR="00C212D9" w:rsidRPr="00836C23" w:rsidRDefault="00C212D9" w:rsidP="00EC3262">
            <w:pPr>
              <w:rPr>
                <w:rFonts w:ascii="David" w:hAnsi="David" w:cs="David"/>
                <w:b/>
                <w:bCs/>
                <w:sz w:val="24"/>
                <w:szCs w:val="24"/>
                <w:rtl/>
              </w:rPr>
            </w:pPr>
            <w:r w:rsidRPr="00C212D9">
              <w:rPr>
                <w:rFonts w:ascii="David" w:hAnsi="David" w:cs="David"/>
                <w:b/>
                <w:bCs/>
                <w:sz w:val="24"/>
                <w:szCs w:val="24"/>
                <w:rtl/>
              </w:rPr>
              <w:t>4.8.2</w:t>
            </w:r>
          </w:p>
        </w:tc>
        <w:tc>
          <w:tcPr>
            <w:tcW w:w="2977" w:type="dxa"/>
          </w:tcPr>
          <w:p w14:paraId="389D9CC6" w14:textId="77777777" w:rsidR="00C212D9" w:rsidRPr="00836C23" w:rsidRDefault="00C212D9" w:rsidP="00EC3262">
            <w:pPr>
              <w:rPr>
                <w:rFonts w:ascii="David" w:hAnsi="David" w:cs="David"/>
                <w:sz w:val="24"/>
                <w:szCs w:val="24"/>
                <w:rtl/>
              </w:rPr>
            </w:pPr>
            <w:r w:rsidRPr="00C212D9">
              <w:rPr>
                <w:rFonts w:ascii="David" w:hAnsi="David" w:cs="David"/>
                <w:sz w:val="24"/>
                <w:szCs w:val="24"/>
                <w:rtl/>
              </w:rPr>
              <w:t>נבקשכם  לשנות בתוך הסעיף את פרק הזמן מ 24 שעות לשלושה ימי עסקים</w:t>
            </w:r>
          </w:p>
        </w:tc>
        <w:tc>
          <w:tcPr>
            <w:tcW w:w="2127" w:type="dxa"/>
          </w:tcPr>
          <w:p w14:paraId="11942A34" w14:textId="77777777" w:rsidR="00C212D9" w:rsidRPr="00836C23" w:rsidRDefault="00914889" w:rsidP="00EC3262">
            <w:pPr>
              <w:rPr>
                <w:rFonts w:ascii="David" w:hAnsi="David" w:cs="David"/>
                <w:sz w:val="24"/>
                <w:szCs w:val="24"/>
                <w:rtl/>
              </w:rPr>
            </w:pPr>
            <w:r>
              <w:rPr>
                <w:rFonts w:ascii="David" w:hAnsi="David" w:cs="David" w:hint="cs"/>
                <w:sz w:val="24"/>
                <w:szCs w:val="24"/>
                <w:rtl/>
              </w:rPr>
              <w:t>ראו מענה לשאלה 9 במסמך מענה לשאלות הראשון למכרז זה.</w:t>
            </w:r>
          </w:p>
        </w:tc>
      </w:tr>
      <w:tr w:rsidR="00C212D9" w:rsidRPr="001E30BA" w14:paraId="6F86EDD9" w14:textId="77777777" w:rsidTr="00802416">
        <w:tc>
          <w:tcPr>
            <w:tcW w:w="0" w:type="auto"/>
          </w:tcPr>
          <w:p w14:paraId="05214A99" w14:textId="77777777" w:rsidR="00C212D9" w:rsidRDefault="00C212D9" w:rsidP="00EC3262">
            <w:pPr>
              <w:rPr>
                <w:rFonts w:ascii="David" w:hAnsi="David" w:cs="David"/>
                <w:b/>
                <w:bCs/>
                <w:sz w:val="24"/>
                <w:szCs w:val="24"/>
                <w:rtl/>
              </w:rPr>
            </w:pPr>
            <w:r>
              <w:rPr>
                <w:rFonts w:ascii="David" w:hAnsi="David" w:cs="David" w:hint="cs"/>
                <w:b/>
                <w:bCs/>
                <w:sz w:val="24"/>
                <w:szCs w:val="24"/>
                <w:rtl/>
              </w:rPr>
              <w:t>9</w:t>
            </w:r>
          </w:p>
        </w:tc>
        <w:tc>
          <w:tcPr>
            <w:tcW w:w="0" w:type="auto"/>
          </w:tcPr>
          <w:p w14:paraId="693777F7" w14:textId="77777777" w:rsidR="00C212D9" w:rsidRPr="001E30BA" w:rsidRDefault="00C212D9" w:rsidP="00EC3262">
            <w:pPr>
              <w:rPr>
                <w:rFonts w:ascii="David" w:hAnsi="David" w:cs="David"/>
                <w:b/>
                <w:bCs/>
                <w:sz w:val="24"/>
                <w:szCs w:val="24"/>
                <w:rtl/>
              </w:rPr>
            </w:pPr>
          </w:p>
        </w:tc>
        <w:tc>
          <w:tcPr>
            <w:tcW w:w="1111" w:type="dxa"/>
          </w:tcPr>
          <w:p w14:paraId="10023B44" w14:textId="77777777" w:rsidR="00C212D9" w:rsidRPr="00C212D9" w:rsidRDefault="00802416" w:rsidP="00EC3262">
            <w:pPr>
              <w:rPr>
                <w:rFonts w:ascii="David" w:hAnsi="David" w:cs="David"/>
                <w:b/>
                <w:bCs/>
                <w:sz w:val="24"/>
                <w:szCs w:val="24"/>
                <w:rtl/>
              </w:rPr>
            </w:pPr>
            <w:r w:rsidRPr="00802416">
              <w:rPr>
                <w:rFonts w:ascii="David" w:hAnsi="David" w:cs="David"/>
                <w:b/>
                <w:bCs/>
                <w:sz w:val="24"/>
                <w:szCs w:val="24"/>
                <w:rtl/>
              </w:rPr>
              <w:t>מכרז</w:t>
            </w:r>
          </w:p>
        </w:tc>
        <w:tc>
          <w:tcPr>
            <w:tcW w:w="1109" w:type="dxa"/>
          </w:tcPr>
          <w:p w14:paraId="40A84ED5" w14:textId="77777777" w:rsidR="00C212D9" w:rsidRPr="00C212D9" w:rsidRDefault="00802416" w:rsidP="00EC3262">
            <w:pPr>
              <w:rPr>
                <w:rFonts w:ascii="David" w:hAnsi="David" w:cs="David"/>
                <w:b/>
                <w:bCs/>
                <w:sz w:val="24"/>
                <w:szCs w:val="24"/>
                <w:rtl/>
              </w:rPr>
            </w:pPr>
            <w:r w:rsidRPr="00802416">
              <w:rPr>
                <w:rFonts w:ascii="David" w:hAnsi="David" w:cs="David"/>
                <w:b/>
                <w:bCs/>
                <w:sz w:val="24"/>
                <w:szCs w:val="24"/>
                <w:rtl/>
              </w:rPr>
              <w:t>4.8.5</w:t>
            </w:r>
          </w:p>
        </w:tc>
        <w:tc>
          <w:tcPr>
            <w:tcW w:w="2977" w:type="dxa"/>
          </w:tcPr>
          <w:p w14:paraId="13E524E3" w14:textId="77777777" w:rsidR="00C212D9" w:rsidRDefault="00802416" w:rsidP="00EC3262">
            <w:pPr>
              <w:rPr>
                <w:rFonts w:ascii="David" w:hAnsi="David" w:cs="David"/>
                <w:sz w:val="24"/>
                <w:szCs w:val="24"/>
                <w:rtl/>
              </w:rPr>
            </w:pPr>
            <w:r w:rsidRPr="00802416">
              <w:rPr>
                <w:rFonts w:ascii="David" w:hAnsi="David" w:cs="David"/>
                <w:sz w:val="24"/>
                <w:szCs w:val="24"/>
                <w:rtl/>
              </w:rPr>
              <w:t>הסעיף רחב מדי , נבקש לקבל פורמט דיווח וטווח זמנים .</w:t>
            </w:r>
          </w:p>
          <w:p w14:paraId="58C4D455" w14:textId="77777777" w:rsidR="00802416" w:rsidRPr="00C212D9" w:rsidRDefault="00802416" w:rsidP="00EC3262">
            <w:pPr>
              <w:rPr>
                <w:rFonts w:ascii="David" w:hAnsi="David" w:cs="David"/>
                <w:sz w:val="24"/>
                <w:szCs w:val="24"/>
                <w:rtl/>
              </w:rPr>
            </w:pPr>
          </w:p>
        </w:tc>
        <w:tc>
          <w:tcPr>
            <w:tcW w:w="2127" w:type="dxa"/>
          </w:tcPr>
          <w:p w14:paraId="12129FBE" w14:textId="77777777" w:rsidR="00C212D9" w:rsidRPr="00836C23" w:rsidRDefault="00914889" w:rsidP="00EC3262">
            <w:pPr>
              <w:rPr>
                <w:rFonts w:ascii="David" w:hAnsi="David" w:cs="David"/>
                <w:sz w:val="24"/>
                <w:szCs w:val="24"/>
                <w:rtl/>
              </w:rPr>
            </w:pPr>
            <w:r>
              <w:rPr>
                <w:rFonts w:ascii="David" w:hAnsi="David" w:cs="David" w:hint="cs"/>
                <w:sz w:val="24"/>
                <w:szCs w:val="24"/>
                <w:rtl/>
              </w:rPr>
              <w:t xml:space="preserve">ראו מענה לשאלה 10 במסמך מענה </w:t>
            </w:r>
            <w:r>
              <w:rPr>
                <w:rFonts w:ascii="David" w:hAnsi="David" w:cs="David" w:hint="cs"/>
                <w:sz w:val="24"/>
                <w:szCs w:val="24"/>
                <w:rtl/>
              </w:rPr>
              <w:lastRenderedPageBreak/>
              <w:t>לשאלות הראשון למכרז זה.</w:t>
            </w:r>
          </w:p>
        </w:tc>
      </w:tr>
      <w:tr w:rsidR="00802416" w:rsidRPr="001E30BA" w14:paraId="177FA460" w14:textId="77777777" w:rsidTr="00802416">
        <w:tc>
          <w:tcPr>
            <w:tcW w:w="0" w:type="auto"/>
          </w:tcPr>
          <w:p w14:paraId="265F9605" w14:textId="77777777" w:rsidR="00802416" w:rsidRDefault="00802416" w:rsidP="00EC3262">
            <w:pPr>
              <w:rPr>
                <w:rFonts w:ascii="David" w:hAnsi="David" w:cs="David"/>
                <w:b/>
                <w:bCs/>
                <w:sz w:val="24"/>
                <w:szCs w:val="24"/>
                <w:rtl/>
              </w:rPr>
            </w:pPr>
            <w:r>
              <w:rPr>
                <w:rFonts w:ascii="David" w:hAnsi="David" w:cs="David" w:hint="cs"/>
                <w:b/>
                <w:bCs/>
                <w:sz w:val="24"/>
                <w:szCs w:val="24"/>
                <w:rtl/>
              </w:rPr>
              <w:lastRenderedPageBreak/>
              <w:t>10</w:t>
            </w:r>
          </w:p>
        </w:tc>
        <w:tc>
          <w:tcPr>
            <w:tcW w:w="0" w:type="auto"/>
          </w:tcPr>
          <w:p w14:paraId="3C0AFEC8" w14:textId="77777777" w:rsidR="00802416" w:rsidRPr="001E30BA" w:rsidRDefault="00802416" w:rsidP="00EC3262">
            <w:pPr>
              <w:rPr>
                <w:rFonts w:ascii="David" w:hAnsi="David" w:cs="David"/>
                <w:b/>
                <w:bCs/>
                <w:sz w:val="24"/>
                <w:szCs w:val="24"/>
                <w:rtl/>
              </w:rPr>
            </w:pPr>
          </w:p>
        </w:tc>
        <w:tc>
          <w:tcPr>
            <w:tcW w:w="1111" w:type="dxa"/>
          </w:tcPr>
          <w:p w14:paraId="0CDD04A5"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מכרז</w:t>
            </w:r>
          </w:p>
        </w:tc>
        <w:tc>
          <w:tcPr>
            <w:tcW w:w="1109" w:type="dxa"/>
          </w:tcPr>
          <w:p w14:paraId="1607D415"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4.8.8</w:t>
            </w:r>
          </w:p>
        </w:tc>
        <w:tc>
          <w:tcPr>
            <w:tcW w:w="2977" w:type="dxa"/>
          </w:tcPr>
          <w:p w14:paraId="455FEE90" w14:textId="77777777" w:rsidR="00802416" w:rsidRDefault="00802416" w:rsidP="00EC3262">
            <w:pPr>
              <w:rPr>
                <w:rFonts w:ascii="David" w:hAnsi="David" w:cs="David"/>
                <w:sz w:val="24"/>
                <w:szCs w:val="24"/>
                <w:rtl/>
              </w:rPr>
            </w:pPr>
            <w:r w:rsidRPr="00802416">
              <w:rPr>
                <w:rFonts w:ascii="David" w:hAnsi="David" w:cs="David"/>
                <w:sz w:val="24"/>
                <w:szCs w:val="24"/>
                <w:rtl/>
              </w:rPr>
              <w:t>נבקשכם  לשנות בתוך הסעיף את פרק הזמן מ 24 שעות ליום עסקים אחד</w:t>
            </w:r>
          </w:p>
          <w:p w14:paraId="0C4FE85A" w14:textId="77777777" w:rsidR="00802416" w:rsidRPr="00802416" w:rsidRDefault="00802416" w:rsidP="00EC3262">
            <w:pPr>
              <w:rPr>
                <w:rFonts w:ascii="David" w:hAnsi="David" w:cs="David"/>
                <w:sz w:val="24"/>
                <w:szCs w:val="24"/>
                <w:rtl/>
              </w:rPr>
            </w:pPr>
          </w:p>
        </w:tc>
        <w:tc>
          <w:tcPr>
            <w:tcW w:w="2127" w:type="dxa"/>
          </w:tcPr>
          <w:p w14:paraId="70917698" w14:textId="77777777" w:rsidR="00802416" w:rsidRPr="00836C23" w:rsidRDefault="00914889" w:rsidP="00EC3262">
            <w:pPr>
              <w:rPr>
                <w:rFonts w:ascii="David" w:hAnsi="David" w:cs="David"/>
                <w:sz w:val="24"/>
                <w:szCs w:val="24"/>
                <w:rtl/>
              </w:rPr>
            </w:pPr>
            <w:r>
              <w:rPr>
                <w:rFonts w:ascii="David" w:hAnsi="David" w:cs="David" w:hint="cs"/>
                <w:sz w:val="24"/>
                <w:szCs w:val="24"/>
                <w:rtl/>
              </w:rPr>
              <w:t>ראו מענה לשאלה 11 במסמך מענה לשאלות הראשון למכרז זה.</w:t>
            </w:r>
          </w:p>
        </w:tc>
      </w:tr>
      <w:tr w:rsidR="00802416" w:rsidRPr="001E30BA" w14:paraId="756C0919" w14:textId="77777777" w:rsidTr="00802416">
        <w:tc>
          <w:tcPr>
            <w:tcW w:w="0" w:type="auto"/>
          </w:tcPr>
          <w:p w14:paraId="16D1B3CB" w14:textId="77777777" w:rsidR="00802416" w:rsidRDefault="00802416" w:rsidP="00EC3262">
            <w:pPr>
              <w:rPr>
                <w:rFonts w:ascii="David" w:hAnsi="David" w:cs="David"/>
                <w:b/>
                <w:bCs/>
                <w:sz w:val="24"/>
                <w:szCs w:val="24"/>
                <w:rtl/>
              </w:rPr>
            </w:pPr>
            <w:r>
              <w:rPr>
                <w:rFonts w:ascii="David" w:hAnsi="David" w:cs="David" w:hint="cs"/>
                <w:b/>
                <w:bCs/>
                <w:sz w:val="24"/>
                <w:szCs w:val="24"/>
                <w:rtl/>
              </w:rPr>
              <w:t>11</w:t>
            </w:r>
          </w:p>
        </w:tc>
        <w:tc>
          <w:tcPr>
            <w:tcW w:w="0" w:type="auto"/>
          </w:tcPr>
          <w:p w14:paraId="05EB4013" w14:textId="77777777" w:rsidR="00802416" w:rsidRPr="001E30BA" w:rsidRDefault="00802416" w:rsidP="00EC3262">
            <w:pPr>
              <w:rPr>
                <w:rFonts w:ascii="David" w:hAnsi="David" w:cs="David"/>
                <w:b/>
                <w:bCs/>
                <w:sz w:val="24"/>
                <w:szCs w:val="24"/>
                <w:rtl/>
              </w:rPr>
            </w:pPr>
          </w:p>
        </w:tc>
        <w:tc>
          <w:tcPr>
            <w:tcW w:w="1111" w:type="dxa"/>
          </w:tcPr>
          <w:p w14:paraId="2D05DDC3"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מכרז</w:t>
            </w:r>
          </w:p>
        </w:tc>
        <w:tc>
          <w:tcPr>
            <w:tcW w:w="1109" w:type="dxa"/>
          </w:tcPr>
          <w:p w14:paraId="551958E8"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4.11</w:t>
            </w:r>
          </w:p>
        </w:tc>
        <w:tc>
          <w:tcPr>
            <w:tcW w:w="2977" w:type="dxa"/>
          </w:tcPr>
          <w:p w14:paraId="487498AB" w14:textId="77777777" w:rsidR="00802416" w:rsidRDefault="00802416" w:rsidP="00EC3262">
            <w:pPr>
              <w:rPr>
                <w:rFonts w:ascii="David" w:hAnsi="David" w:cs="David"/>
                <w:sz w:val="24"/>
                <w:szCs w:val="24"/>
                <w:rtl/>
              </w:rPr>
            </w:pPr>
            <w:r w:rsidRPr="00802416">
              <w:rPr>
                <w:rFonts w:ascii="David" w:hAnsi="David" w:cs="David"/>
                <w:sz w:val="24"/>
                <w:szCs w:val="24"/>
                <w:rtl/>
              </w:rPr>
              <w:t>נבקש הבהרתכם , האם מדובר על פגישות כאלו ואחרות בין נציגי המשרד לנציגי הספק?</w:t>
            </w:r>
          </w:p>
          <w:p w14:paraId="3C11B089" w14:textId="77777777" w:rsidR="00802416" w:rsidRPr="00802416" w:rsidRDefault="00802416" w:rsidP="00EC3262">
            <w:pPr>
              <w:rPr>
                <w:rFonts w:ascii="David" w:hAnsi="David" w:cs="David"/>
                <w:sz w:val="24"/>
                <w:szCs w:val="24"/>
                <w:rtl/>
              </w:rPr>
            </w:pPr>
          </w:p>
        </w:tc>
        <w:tc>
          <w:tcPr>
            <w:tcW w:w="2127" w:type="dxa"/>
          </w:tcPr>
          <w:p w14:paraId="0DAE5E80" w14:textId="77777777" w:rsidR="00802416" w:rsidRPr="00836C23" w:rsidRDefault="00914889" w:rsidP="00EC3262">
            <w:pPr>
              <w:rPr>
                <w:rFonts w:ascii="David" w:hAnsi="David" w:cs="David"/>
                <w:sz w:val="24"/>
                <w:szCs w:val="24"/>
                <w:rtl/>
              </w:rPr>
            </w:pPr>
            <w:r>
              <w:rPr>
                <w:rFonts w:ascii="David" w:hAnsi="David" w:cs="David" w:hint="cs"/>
                <w:sz w:val="24"/>
                <w:szCs w:val="24"/>
                <w:rtl/>
              </w:rPr>
              <w:t>ראו מענה לשאלה 12 במסמך מענה לשאלות הראשון למכרז זה.</w:t>
            </w:r>
          </w:p>
        </w:tc>
      </w:tr>
      <w:tr w:rsidR="00802416" w:rsidRPr="001E30BA" w14:paraId="07945FAC" w14:textId="77777777" w:rsidTr="00802416">
        <w:tc>
          <w:tcPr>
            <w:tcW w:w="0" w:type="auto"/>
          </w:tcPr>
          <w:p w14:paraId="4CA5F18D" w14:textId="77777777" w:rsidR="00802416" w:rsidRDefault="00802416" w:rsidP="00EC3262">
            <w:pPr>
              <w:rPr>
                <w:rFonts w:ascii="David" w:hAnsi="David" w:cs="David"/>
                <w:b/>
                <w:bCs/>
                <w:sz w:val="24"/>
                <w:szCs w:val="24"/>
                <w:rtl/>
              </w:rPr>
            </w:pPr>
            <w:r>
              <w:rPr>
                <w:rFonts w:ascii="David" w:hAnsi="David" w:cs="David" w:hint="cs"/>
                <w:b/>
                <w:bCs/>
                <w:sz w:val="24"/>
                <w:szCs w:val="24"/>
                <w:rtl/>
              </w:rPr>
              <w:t>12</w:t>
            </w:r>
          </w:p>
        </w:tc>
        <w:tc>
          <w:tcPr>
            <w:tcW w:w="0" w:type="auto"/>
          </w:tcPr>
          <w:p w14:paraId="1530969A" w14:textId="77777777" w:rsidR="00802416" w:rsidRPr="001E30BA" w:rsidRDefault="00802416" w:rsidP="00EC3262">
            <w:pPr>
              <w:rPr>
                <w:rFonts w:ascii="David" w:hAnsi="David" w:cs="David"/>
                <w:b/>
                <w:bCs/>
                <w:sz w:val="24"/>
                <w:szCs w:val="24"/>
                <w:rtl/>
              </w:rPr>
            </w:pPr>
          </w:p>
        </w:tc>
        <w:tc>
          <w:tcPr>
            <w:tcW w:w="1111" w:type="dxa"/>
          </w:tcPr>
          <w:p w14:paraId="040E4666"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מכרז</w:t>
            </w:r>
          </w:p>
        </w:tc>
        <w:tc>
          <w:tcPr>
            <w:tcW w:w="1109" w:type="dxa"/>
          </w:tcPr>
          <w:p w14:paraId="32AF703A"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8.1.1</w:t>
            </w:r>
          </w:p>
        </w:tc>
        <w:tc>
          <w:tcPr>
            <w:tcW w:w="2977" w:type="dxa"/>
          </w:tcPr>
          <w:p w14:paraId="0F712B41" w14:textId="77777777" w:rsidR="00802416" w:rsidRPr="00802416" w:rsidRDefault="00802416" w:rsidP="00EC3262">
            <w:pPr>
              <w:rPr>
                <w:rFonts w:ascii="David" w:hAnsi="David" w:cs="David"/>
                <w:sz w:val="24"/>
                <w:szCs w:val="24"/>
                <w:rtl/>
              </w:rPr>
            </w:pPr>
            <w:r w:rsidRPr="00802416">
              <w:rPr>
                <w:rFonts w:ascii="David" w:hAnsi="David" w:cs="David"/>
                <w:sz w:val="24"/>
                <w:szCs w:val="24"/>
                <w:rtl/>
              </w:rPr>
              <w:t>אנא הבהרתכם האם הניקוד בגין פרמטר זה מתייחס רק לכמות המחסנים, או גם לגודל אותו מחסן. כלומר, האם מחסן אחד גדול שיכול לאחסון את מלוא כמות נשוא המכרז ואף מעבר לכך יקבל פחות ניקוד משלושה מחסנים קטנים יותר שמאחסנים כמות כוללת פחות מאותו מחסן גדול.</w:t>
            </w:r>
          </w:p>
        </w:tc>
        <w:tc>
          <w:tcPr>
            <w:tcW w:w="2127" w:type="dxa"/>
          </w:tcPr>
          <w:p w14:paraId="03950959" w14:textId="77777777" w:rsidR="00802416" w:rsidRPr="00836C23" w:rsidRDefault="00914889" w:rsidP="00EC3262">
            <w:pPr>
              <w:rPr>
                <w:rFonts w:ascii="David" w:hAnsi="David" w:cs="David"/>
                <w:sz w:val="24"/>
                <w:szCs w:val="24"/>
                <w:rtl/>
              </w:rPr>
            </w:pPr>
            <w:r>
              <w:rPr>
                <w:rFonts w:ascii="David" w:hAnsi="David" w:cs="David" w:hint="cs"/>
                <w:sz w:val="24"/>
                <w:szCs w:val="24"/>
                <w:rtl/>
              </w:rPr>
              <w:t>ראו מענה לשאלה 13 במסמך מענה לשאלות הראשון למכרז זה.</w:t>
            </w:r>
          </w:p>
        </w:tc>
      </w:tr>
      <w:tr w:rsidR="00802416" w:rsidRPr="001E30BA" w14:paraId="44B660F5" w14:textId="77777777" w:rsidTr="00802416">
        <w:tc>
          <w:tcPr>
            <w:tcW w:w="0" w:type="auto"/>
          </w:tcPr>
          <w:p w14:paraId="6226EFC5" w14:textId="77777777" w:rsidR="00802416" w:rsidRDefault="00802416" w:rsidP="00EC3262">
            <w:pPr>
              <w:rPr>
                <w:rFonts w:ascii="David" w:hAnsi="David" w:cs="David"/>
                <w:b/>
                <w:bCs/>
                <w:sz w:val="24"/>
                <w:szCs w:val="24"/>
                <w:rtl/>
              </w:rPr>
            </w:pPr>
            <w:r>
              <w:rPr>
                <w:rFonts w:ascii="David" w:hAnsi="David" w:cs="David" w:hint="cs"/>
                <w:b/>
                <w:bCs/>
                <w:sz w:val="24"/>
                <w:szCs w:val="24"/>
                <w:rtl/>
              </w:rPr>
              <w:t>13</w:t>
            </w:r>
          </w:p>
        </w:tc>
        <w:tc>
          <w:tcPr>
            <w:tcW w:w="0" w:type="auto"/>
          </w:tcPr>
          <w:p w14:paraId="0AC951CE" w14:textId="77777777" w:rsidR="00802416" w:rsidRPr="001E30BA" w:rsidRDefault="00802416" w:rsidP="00EC3262">
            <w:pPr>
              <w:rPr>
                <w:rFonts w:ascii="David" w:hAnsi="David" w:cs="David"/>
                <w:b/>
                <w:bCs/>
                <w:sz w:val="24"/>
                <w:szCs w:val="24"/>
                <w:rtl/>
              </w:rPr>
            </w:pPr>
          </w:p>
        </w:tc>
        <w:tc>
          <w:tcPr>
            <w:tcW w:w="1111" w:type="dxa"/>
          </w:tcPr>
          <w:p w14:paraId="6853FB43"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מכרז</w:t>
            </w:r>
          </w:p>
        </w:tc>
        <w:tc>
          <w:tcPr>
            <w:tcW w:w="1109" w:type="dxa"/>
          </w:tcPr>
          <w:p w14:paraId="78DB38B7"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8.2.9</w:t>
            </w:r>
          </w:p>
        </w:tc>
        <w:tc>
          <w:tcPr>
            <w:tcW w:w="2977" w:type="dxa"/>
          </w:tcPr>
          <w:p w14:paraId="0D1BBC98" w14:textId="77777777" w:rsidR="00802416" w:rsidRPr="00802416" w:rsidRDefault="00802416" w:rsidP="00EC3262">
            <w:pPr>
              <w:rPr>
                <w:rFonts w:ascii="David" w:hAnsi="David" w:cs="David"/>
                <w:sz w:val="24"/>
                <w:szCs w:val="24"/>
                <w:rtl/>
              </w:rPr>
            </w:pPr>
            <w:r w:rsidRPr="00802416">
              <w:rPr>
                <w:rFonts w:ascii="David" w:hAnsi="David" w:cs="David"/>
                <w:sz w:val="24"/>
                <w:szCs w:val="24"/>
                <w:rtl/>
              </w:rPr>
              <w:t>נבקש הבהרתכם כי הואיל ואין רכש של טובין אלא שירותים, סעיף זה אינו רלוונטי למכרז.</w:t>
            </w:r>
          </w:p>
        </w:tc>
        <w:tc>
          <w:tcPr>
            <w:tcW w:w="2127" w:type="dxa"/>
          </w:tcPr>
          <w:p w14:paraId="7C1ECD49" w14:textId="77777777" w:rsidR="00802416" w:rsidRPr="00836C23" w:rsidRDefault="00914889" w:rsidP="00EC3262">
            <w:pPr>
              <w:rPr>
                <w:rFonts w:ascii="David" w:hAnsi="David" w:cs="David"/>
                <w:sz w:val="24"/>
                <w:szCs w:val="24"/>
                <w:rtl/>
              </w:rPr>
            </w:pPr>
            <w:r>
              <w:rPr>
                <w:rFonts w:ascii="David" w:hAnsi="David" w:cs="David" w:hint="cs"/>
                <w:sz w:val="24"/>
                <w:szCs w:val="24"/>
                <w:rtl/>
              </w:rPr>
              <w:t>ראו מענה לשאלה 14 במסמך מענה לשאלות הראשון למכרז זה.</w:t>
            </w:r>
          </w:p>
        </w:tc>
      </w:tr>
      <w:tr w:rsidR="00802416" w:rsidRPr="001E30BA" w14:paraId="5DEE23FB" w14:textId="77777777" w:rsidTr="00802416">
        <w:tc>
          <w:tcPr>
            <w:tcW w:w="0" w:type="auto"/>
          </w:tcPr>
          <w:p w14:paraId="23B25F29" w14:textId="77777777" w:rsidR="00802416" w:rsidRDefault="00802416" w:rsidP="00EC3262">
            <w:pPr>
              <w:rPr>
                <w:rFonts w:ascii="David" w:hAnsi="David" w:cs="David"/>
                <w:b/>
                <w:bCs/>
                <w:sz w:val="24"/>
                <w:szCs w:val="24"/>
                <w:rtl/>
              </w:rPr>
            </w:pPr>
            <w:r>
              <w:rPr>
                <w:rFonts w:ascii="David" w:hAnsi="David" w:cs="David" w:hint="cs"/>
                <w:b/>
                <w:bCs/>
                <w:sz w:val="24"/>
                <w:szCs w:val="24"/>
                <w:rtl/>
              </w:rPr>
              <w:t>14</w:t>
            </w:r>
          </w:p>
        </w:tc>
        <w:tc>
          <w:tcPr>
            <w:tcW w:w="0" w:type="auto"/>
          </w:tcPr>
          <w:p w14:paraId="0CF97EAA" w14:textId="77777777" w:rsidR="00802416" w:rsidRPr="001E30BA" w:rsidRDefault="00802416" w:rsidP="00EC3262">
            <w:pPr>
              <w:rPr>
                <w:rFonts w:ascii="David" w:hAnsi="David" w:cs="David"/>
                <w:b/>
                <w:bCs/>
                <w:sz w:val="24"/>
                <w:szCs w:val="24"/>
                <w:rtl/>
              </w:rPr>
            </w:pPr>
          </w:p>
        </w:tc>
        <w:tc>
          <w:tcPr>
            <w:tcW w:w="1111" w:type="dxa"/>
          </w:tcPr>
          <w:p w14:paraId="5A7D0045"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נספח יא'</w:t>
            </w:r>
          </w:p>
        </w:tc>
        <w:tc>
          <w:tcPr>
            <w:tcW w:w="1109" w:type="dxa"/>
          </w:tcPr>
          <w:p w14:paraId="08803FF8"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2.2.3</w:t>
            </w:r>
          </w:p>
        </w:tc>
        <w:tc>
          <w:tcPr>
            <w:tcW w:w="2977" w:type="dxa"/>
          </w:tcPr>
          <w:p w14:paraId="3B22CBF6" w14:textId="77777777" w:rsidR="00802416" w:rsidRPr="00802416" w:rsidRDefault="00802416" w:rsidP="00802416">
            <w:pPr>
              <w:rPr>
                <w:rFonts w:ascii="David" w:hAnsi="David" w:cs="David"/>
                <w:sz w:val="24"/>
                <w:szCs w:val="24"/>
                <w:rtl/>
              </w:rPr>
            </w:pPr>
            <w:r w:rsidRPr="00802416">
              <w:rPr>
                <w:rFonts w:ascii="David" w:hAnsi="David" w:cs="David"/>
                <w:sz w:val="24"/>
                <w:szCs w:val="24"/>
                <w:rtl/>
              </w:rPr>
              <w:t xml:space="preserve">1. נבקש הבהרתכם בנוגע ל מלאי יריעות פלסטיק עפ"י מפרט של פיקוד העורף וסרטים להדבקה. </w:t>
            </w:r>
          </w:p>
          <w:p w14:paraId="40F75F0E" w14:textId="77777777" w:rsidR="00802416" w:rsidRPr="00802416" w:rsidRDefault="00802416" w:rsidP="00802416">
            <w:pPr>
              <w:rPr>
                <w:rFonts w:ascii="David" w:hAnsi="David" w:cs="David"/>
                <w:sz w:val="24"/>
                <w:szCs w:val="24"/>
                <w:rtl/>
              </w:rPr>
            </w:pPr>
            <w:r w:rsidRPr="00802416">
              <w:rPr>
                <w:rFonts w:ascii="David" w:hAnsi="David" w:cs="David"/>
                <w:sz w:val="24"/>
                <w:szCs w:val="24"/>
                <w:rtl/>
              </w:rPr>
              <w:t>נבקש הבהרה למה הכוונה ומדוע נדרש.</w:t>
            </w:r>
          </w:p>
          <w:p w14:paraId="6D0668E3" w14:textId="77777777" w:rsidR="00802416" w:rsidRPr="00802416" w:rsidRDefault="00802416" w:rsidP="00802416">
            <w:pPr>
              <w:rPr>
                <w:rFonts w:ascii="David" w:hAnsi="David" w:cs="David"/>
                <w:sz w:val="24"/>
                <w:szCs w:val="24"/>
                <w:rtl/>
              </w:rPr>
            </w:pPr>
            <w:r w:rsidRPr="00802416">
              <w:rPr>
                <w:rFonts w:ascii="David" w:hAnsi="David" w:cs="David"/>
                <w:sz w:val="24"/>
                <w:szCs w:val="24"/>
                <w:rtl/>
              </w:rPr>
              <w:t>2. נבקש להבהיר כי הטובין מאוחסנים כיום אצל המציע ובמחסן קיימים  פתחים לצורך סירקולציה של האוויר הנסגרים בעת אירוע אש.</w:t>
            </w:r>
          </w:p>
        </w:tc>
        <w:tc>
          <w:tcPr>
            <w:tcW w:w="2127" w:type="dxa"/>
          </w:tcPr>
          <w:p w14:paraId="29F2AD46" w14:textId="77777777" w:rsidR="00802416" w:rsidRPr="00836C23" w:rsidRDefault="001D0938" w:rsidP="00EC3262">
            <w:pPr>
              <w:rPr>
                <w:rFonts w:ascii="David" w:hAnsi="David" w:cs="David"/>
                <w:sz w:val="24"/>
                <w:szCs w:val="24"/>
                <w:rtl/>
              </w:rPr>
            </w:pPr>
            <w:r>
              <w:rPr>
                <w:rFonts w:ascii="David" w:hAnsi="David" w:cs="David" w:hint="cs"/>
                <w:sz w:val="24"/>
                <w:szCs w:val="24"/>
                <w:rtl/>
              </w:rPr>
              <w:t>ראו מענה לשאלה 15 במסמך מענה לשאלות הראשון למכרז זה.</w:t>
            </w:r>
          </w:p>
        </w:tc>
      </w:tr>
      <w:tr w:rsidR="00802416" w:rsidRPr="001E30BA" w14:paraId="28D4A6AE" w14:textId="77777777" w:rsidTr="00802416">
        <w:tc>
          <w:tcPr>
            <w:tcW w:w="0" w:type="auto"/>
          </w:tcPr>
          <w:p w14:paraId="13E72DF3" w14:textId="77777777" w:rsidR="00802416" w:rsidRDefault="00802416" w:rsidP="00EC3262">
            <w:pPr>
              <w:rPr>
                <w:rFonts w:ascii="David" w:hAnsi="David" w:cs="David"/>
                <w:b/>
                <w:bCs/>
                <w:sz w:val="24"/>
                <w:szCs w:val="24"/>
                <w:rtl/>
              </w:rPr>
            </w:pPr>
            <w:r>
              <w:rPr>
                <w:rFonts w:ascii="David" w:hAnsi="David" w:cs="David" w:hint="cs"/>
                <w:b/>
                <w:bCs/>
                <w:sz w:val="24"/>
                <w:szCs w:val="24"/>
                <w:rtl/>
              </w:rPr>
              <w:t>15</w:t>
            </w:r>
          </w:p>
        </w:tc>
        <w:tc>
          <w:tcPr>
            <w:tcW w:w="0" w:type="auto"/>
          </w:tcPr>
          <w:p w14:paraId="26DA8DFC" w14:textId="77777777" w:rsidR="00802416" w:rsidRPr="001E30BA" w:rsidRDefault="00802416" w:rsidP="00EC3262">
            <w:pPr>
              <w:rPr>
                <w:rFonts w:ascii="David" w:hAnsi="David" w:cs="David"/>
                <w:b/>
                <w:bCs/>
                <w:sz w:val="24"/>
                <w:szCs w:val="24"/>
                <w:rtl/>
              </w:rPr>
            </w:pPr>
          </w:p>
        </w:tc>
        <w:tc>
          <w:tcPr>
            <w:tcW w:w="1111" w:type="dxa"/>
          </w:tcPr>
          <w:p w14:paraId="2985B3B2"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נספח יא'</w:t>
            </w:r>
          </w:p>
        </w:tc>
        <w:tc>
          <w:tcPr>
            <w:tcW w:w="1109" w:type="dxa"/>
          </w:tcPr>
          <w:p w14:paraId="094B8185" w14:textId="77777777" w:rsidR="00802416" w:rsidRPr="00802416" w:rsidRDefault="00802416" w:rsidP="00EC3262">
            <w:pPr>
              <w:rPr>
                <w:rFonts w:ascii="David" w:hAnsi="David" w:cs="David"/>
                <w:b/>
                <w:bCs/>
                <w:sz w:val="24"/>
                <w:szCs w:val="24"/>
                <w:rtl/>
              </w:rPr>
            </w:pPr>
            <w:r w:rsidRPr="00802416">
              <w:rPr>
                <w:rFonts w:ascii="David" w:hAnsi="David" w:cs="David"/>
                <w:b/>
                <w:bCs/>
                <w:sz w:val="24"/>
                <w:szCs w:val="24"/>
                <w:rtl/>
              </w:rPr>
              <w:t>2.1</w:t>
            </w:r>
            <w:r>
              <w:rPr>
                <w:rFonts w:ascii="David" w:hAnsi="David" w:cs="David" w:hint="cs"/>
                <w:b/>
                <w:bCs/>
                <w:sz w:val="24"/>
                <w:szCs w:val="24"/>
                <w:rtl/>
              </w:rPr>
              <w:t xml:space="preserve">, </w:t>
            </w:r>
            <w:r w:rsidRPr="00802416">
              <w:rPr>
                <w:rFonts w:ascii="David" w:hAnsi="David" w:cs="David"/>
                <w:b/>
                <w:bCs/>
                <w:sz w:val="24"/>
                <w:szCs w:val="24"/>
                <w:rtl/>
              </w:rPr>
              <w:t>8.6</w:t>
            </w:r>
            <w:r>
              <w:rPr>
                <w:rFonts w:ascii="David" w:hAnsi="David" w:cs="David" w:hint="cs"/>
                <w:b/>
                <w:bCs/>
                <w:sz w:val="24"/>
                <w:szCs w:val="24"/>
                <w:rtl/>
              </w:rPr>
              <w:t xml:space="preserve">,  </w:t>
            </w:r>
            <w:r w:rsidRPr="00802416">
              <w:rPr>
                <w:rFonts w:ascii="David" w:hAnsi="David" w:cs="David"/>
                <w:b/>
                <w:bCs/>
                <w:sz w:val="24"/>
                <w:szCs w:val="24"/>
                <w:rtl/>
              </w:rPr>
              <w:t>8.7</w:t>
            </w:r>
          </w:p>
        </w:tc>
        <w:tc>
          <w:tcPr>
            <w:tcW w:w="2977" w:type="dxa"/>
          </w:tcPr>
          <w:p w14:paraId="30B4743B" w14:textId="77777777" w:rsidR="00802416" w:rsidRPr="00802416" w:rsidRDefault="00802416" w:rsidP="00802416">
            <w:pPr>
              <w:rPr>
                <w:rFonts w:ascii="David" w:hAnsi="David" w:cs="David"/>
                <w:sz w:val="24"/>
                <w:szCs w:val="24"/>
                <w:rtl/>
              </w:rPr>
            </w:pPr>
            <w:r w:rsidRPr="00802416">
              <w:rPr>
                <w:rFonts w:ascii="David" w:hAnsi="David" w:cs="David"/>
                <w:sz w:val="24"/>
                <w:szCs w:val="24"/>
                <w:rtl/>
              </w:rPr>
              <w:t xml:space="preserve">נבקש להבהיר שמחסננו בנוי מפנלים מבודדים עם תקן  </w:t>
            </w:r>
            <w:r w:rsidRPr="00802416">
              <w:rPr>
                <w:rFonts w:ascii="David" w:hAnsi="David" w:cs="David"/>
                <w:sz w:val="24"/>
                <w:szCs w:val="24"/>
              </w:rPr>
              <w:t>GDP</w:t>
            </w:r>
            <w:r w:rsidRPr="00802416">
              <w:rPr>
                <w:rFonts w:ascii="David" w:hAnsi="David" w:cs="David"/>
                <w:sz w:val="24"/>
                <w:szCs w:val="24"/>
                <w:rtl/>
              </w:rPr>
              <w:t xml:space="preserve"> ובו אנו מאחסנים מגוון רחב של תרופות </w:t>
            </w:r>
            <w:proofErr w:type="spellStart"/>
            <w:r w:rsidRPr="00802416">
              <w:rPr>
                <w:rFonts w:ascii="David" w:hAnsi="David" w:cs="David"/>
                <w:sz w:val="24"/>
                <w:szCs w:val="24"/>
                <w:rtl/>
              </w:rPr>
              <w:t>תמ"ל</w:t>
            </w:r>
            <w:proofErr w:type="spellEnd"/>
            <w:r w:rsidRPr="00802416">
              <w:rPr>
                <w:rFonts w:ascii="David" w:hAnsi="David" w:cs="David"/>
                <w:sz w:val="24"/>
                <w:szCs w:val="24"/>
                <w:rtl/>
              </w:rPr>
              <w:t xml:space="preserve"> וציוד רפואי</w:t>
            </w:r>
          </w:p>
        </w:tc>
        <w:tc>
          <w:tcPr>
            <w:tcW w:w="2127" w:type="dxa"/>
          </w:tcPr>
          <w:p w14:paraId="15DBB5A8" w14:textId="77777777" w:rsidR="00802416" w:rsidRPr="00836C23" w:rsidRDefault="007C206E" w:rsidP="00EC3262">
            <w:pPr>
              <w:rPr>
                <w:rFonts w:ascii="David" w:hAnsi="David" w:cs="David"/>
                <w:sz w:val="24"/>
                <w:szCs w:val="24"/>
                <w:rtl/>
              </w:rPr>
            </w:pPr>
            <w:r>
              <w:rPr>
                <w:rFonts w:ascii="David" w:hAnsi="David" w:cs="David" w:hint="cs"/>
                <w:sz w:val="24"/>
                <w:szCs w:val="24"/>
                <w:rtl/>
              </w:rPr>
              <w:t>ראו מענה לשאלה 16 במסמך מענה לשאלות הראשון למכרז זה.</w:t>
            </w:r>
          </w:p>
        </w:tc>
      </w:tr>
      <w:tr w:rsidR="003B328E" w:rsidRPr="001E30BA" w14:paraId="2296C8B0" w14:textId="77777777" w:rsidTr="00802416">
        <w:tc>
          <w:tcPr>
            <w:tcW w:w="0" w:type="auto"/>
          </w:tcPr>
          <w:p w14:paraId="010B20FB" w14:textId="77777777" w:rsidR="003B328E" w:rsidRDefault="00D45DB2" w:rsidP="00EC3262">
            <w:pPr>
              <w:rPr>
                <w:rFonts w:ascii="David" w:hAnsi="David" w:cs="David"/>
                <w:b/>
                <w:bCs/>
                <w:sz w:val="24"/>
                <w:szCs w:val="24"/>
                <w:rtl/>
              </w:rPr>
            </w:pPr>
            <w:r>
              <w:rPr>
                <w:rFonts w:ascii="David" w:hAnsi="David" w:cs="David" w:hint="cs"/>
                <w:b/>
                <w:bCs/>
                <w:sz w:val="24"/>
                <w:szCs w:val="24"/>
                <w:rtl/>
              </w:rPr>
              <w:t>16</w:t>
            </w:r>
          </w:p>
        </w:tc>
        <w:tc>
          <w:tcPr>
            <w:tcW w:w="0" w:type="auto"/>
          </w:tcPr>
          <w:p w14:paraId="22FCE067" w14:textId="77777777" w:rsidR="003B328E" w:rsidRPr="001E30BA" w:rsidRDefault="003B328E" w:rsidP="00EC3262">
            <w:pPr>
              <w:rPr>
                <w:rFonts w:ascii="David" w:hAnsi="David" w:cs="David"/>
                <w:b/>
                <w:bCs/>
                <w:sz w:val="24"/>
                <w:szCs w:val="24"/>
                <w:rtl/>
              </w:rPr>
            </w:pPr>
          </w:p>
        </w:tc>
        <w:tc>
          <w:tcPr>
            <w:tcW w:w="1111" w:type="dxa"/>
          </w:tcPr>
          <w:p w14:paraId="5A399121" w14:textId="77777777" w:rsidR="003B328E" w:rsidRPr="00802416" w:rsidRDefault="00D45DB2" w:rsidP="00EC3262">
            <w:pPr>
              <w:rPr>
                <w:rFonts w:ascii="David" w:hAnsi="David" w:cs="David"/>
                <w:b/>
                <w:bCs/>
                <w:sz w:val="24"/>
                <w:szCs w:val="24"/>
                <w:rtl/>
              </w:rPr>
            </w:pPr>
            <w:r w:rsidRPr="00D45DB2">
              <w:rPr>
                <w:rFonts w:ascii="David" w:hAnsi="David" w:cs="David"/>
                <w:b/>
                <w:bCs/>
                <w:sz w:val="24"/>
                <w:szCs w:val="24"/>
                <w:rtl/>
              </w:rPr>
              <w:t>נספח יא'</w:t>
            </w:r>
          </w:p>
        </w:tc>
        <w:tc>
          <w:tcPr>
            <w:tcW w:w="1109" w:type="dxa"/>
          </w:tcPr>
          <w:p w14:paraId="6D818FCA" w14:textId="77777777" w:rsidR="003B328E" w:rsidRPr="00802416" w:rsidRDefault="00D45DB2" w:rsidP="00EC3262">
            <w:pPr>
              <w:rPr>
                <w:rFonts w:ascii="David" w:hAnsi="David" w:cs="David"/>
                <w:b/>
                <w:bCs/>
                <w:sz w:val="24"/>
                <w:szCs w:val="24"/>
                <w:rtl/>
              </w:rPr>
            </w:pPr>
            <w:r w:rsidRPr="00D45DB2">
              <w:rPr>
                <w:rFonts w:ascii="David" w:hAnsi="David" w:cs="David"/>
                <w:b/>
                <w:bCs/>
                <w:sz w:val="24"/>
                <w:szCs w:val="24"/>
                <w:rtl/>
              </w:rPr>
              <w:t>5</w:t>
            </w:r>
          </w:p>
        </w:tc>
        <w:tc>
          <w:tcPr>
            <w:tcW w:w="2977" w:type="dxa"/>
          </w:tcPr>
          <w:p w14:paraId="1E763704" w14:textId="77777777" w:rsidR="003B328E" w:rsidRPr="00802416" w:rsidRDefault="00D45DB2" w:rsidP="00802416">
            <w:pPr>
              <w:rPr>
                <w:rFonts w:ascii="David" w:hAnsi="David" w:cs="David"/>
                <w:sz w:val="24"/>
                <w:szCs w:val="24"/>
                <w:rtl/>
              </w:rPr>
            </w:pPr>
            <w:r w:rsidRPr="00D45DB2">
              <w:rPr>
                <w:rFonts w:ascii="David" w:hAnsi="David" w:cs="David"/>
                <w:sz w:val="24"/>
                <w:szCs w:val="24"/>
                <w:rtl/>
              </w:rPr>
              <w:t>נבקשכם להבהיר את הדרישה לשילוט שכן מדובר במחסן  אוטומטי</w:t>
            </w:r>
          </w:p>
        </w:tc>
        <w:tc>
          <w:tcPr>
            <w:tcW w:w="2127" w:type="dxa"/>
          </w:tcPr>
          <w:p w14:paraId="38294708" w14:textId="77777777" w:rsidR="003B328E" w:rsidRPr="00836C23" w:rsidRDefault="007C206E" w:rsidP="00EC3262">
            <w:pPr>
              <w:rPr>
                <w:rFonts w:ascii="David" w:hAnsi="David" w:cs="David"/>
                <w:sz w:val="24"/>
                <w:szCs w:val="24"/>
                <w:rtl/>
              </w:rPr>
            </w:pPr>
            <w:r>
              <w:rPr>
                <w:rFonts w:ascii="David" w:hAnsi="David" w:cs="David" w:hint="cs"/>
                <w:sz w:val="24"/>
                <w:szCs w:val="24"/>
                <w:rtl/>
              </w:rPr>
              <w:t>ראו מענה לשאלה 17 במסמך מענה לשאלות הראשון למכרז זה.</w:t>
            </w:r>
          </w:p>
        </w:tc>
      </w:tr>
      <w:tr w:rsidR="00D45DB2" w:rsidRPr="001E30BA" w14:paraId="47615BCF" w14:textId="77777777" w:rsidTr="00802416">
        <w:tc>
          <w:tcPr>
            <w:tcW w:w="0" w:type="auto"/>
          </w:tcPr>
          <w:p w14:paraId="0D9DC60E" w14:textId="77777777" w:rsidR="00D45DB2" w:rsidRDefault="00D45DB2" w:rsidP="00EC3262">
            <w:pPr>
              <w:rPr>
                <w:rFonts w:ascii="David" w:hAnsi="David" w:cs="David"/>
                <w:b/>
                <w:bCs/>
                <w:sz w:val="24"/>
                <w:szCs w:val="24"/>
                <w:rtl/>
              </w:rPr>
            </w:pPr>
            <w:r>
              <w:rPr>
                <w:rFonts w:ascii="David" w:hAnsi="David" w:cs="David" w:hint="cs"/>
                <w:b/>
                <w:bCs/>
                <w:sz w:val="24"/>
                <w:szCs w:val="24"/>
                <w:rtl/>
              </w:rPr>
              <w:t>17</w:t>
            </w:r>
          </w:p>
        </w:tc>
        <w:tc>
          <w:tcPr>
            <w:tcW w:w="0" w:type="auto"/>
          </w:tcPr>
          <w:p w14:paraId="78C3D0D0" w14:textId="77777777" w:rsidR="00D45DB2" w:rsidRPr="001E30BA" w:rsidRDefault="00D45DB2" w:rsidP="00EC3262">
            <w:pPr>
              <w:rPr>
                <w:rFonts w:ascii="David" w:hAnsi="David" w:cs="David"/>
                <w:b/>
                <w:bCs/>
                <w:sz w:val="24"/>
                <w:szCs w:val="24"/>
                <w:rtl/>
              </w:rPr>
            </w:pPr>
          </w:p>
        </w:tc>
        <w:tc>
          <w:tcPr>
            <w:tcW w:w="1111" w:type="dxa"/>
          </w:tcPr>
          <w:p w14:paraId="0B2EB194"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נספח יא'</w:t>
            </w:r>
          </w:p>
        </w:tc>
        <w:tc>
          <w:tcPr>
            <w:tcW w:w="1109" w:type="dxa"/>
          </w:tcPr>
          <w:p w14:paraId="195F318A"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8.13</w:t>
            </w:r>
          </w:p>
        </w:tc>
        <w:tc>
          <w:tcPr>
            <w:tcW w:w="2977" w:type="dxa"/>
          </w:tcPr>
          <w:p w14:paraId="73FC4C81" w14:textId="77777777" w:rsidR="00D45DB2" w:rsidRPr="00D45DB2" w:rsidRDefault="00D45DB2" w:rsidP="00D45DB2">
            <w:pPr>
              <w:rPr>
                <w:rFonts w:ascii="David" w:hAnsi="David" w:cs="David"/>
                <w:sz w:val="24"/>
                <w:szCs w:val="24"/>
                <w:rtl/>
              </w:rPr>
            </w:pPr>
            <w:r w:rsidRPr="00D45DB2">
              <w:rPr>
                <w:rFonts w:ascii="David" w:hAnsi="David" w:cs="David"/>
                <w:sz w:val="24"/>
                <w:szCs w:val="24"/>
                <w:rtl/>
              </w:rPr>
              <w:t xml:space="preserve">נבקש הבהרתכם האם השאלה היא בנוגע לקיום אזור לשמירת מוצרים </w:t>
            </w:r>
            <w:proofErr w:type="spellStart"/>
            <w:r w:rsidRPr="00D45DB2">
              <w:rPr>
                <w:rFonts w:ascii="David" w:hAnsi="David" w:cs="David"/>
                <w:sz w:val="24"/>
                <w:szCs w:val="24"/>
                <w:rtl/>
              </w:rPr>
              <w:t>בקרור</w:t>
            </w:r>
            <w:proofErr w:type="spellEnd"/>
            <w:r w:rsidRPr="00D45DB2">
              <w:rPr>
                <w:rFonts w:ascii="David" w:hAnsi="David" w:cs="David"/>
                <w:sz w:val="24"/>
                <w:szCs w:val="24"/>
                <w:rtl/>
              </w:rPr>
              <w:t xml:space="preserve"> ? שכן מוצרים נשוא מכרז זה לא אמורים </w:t>
            </w:r>
            <w:proofErr w:type="spellStart"/>
            <w:r w:rsidRPr="00D45DB2">
              <w:rPr>
                <w:rFonts w:ascii="David" w:hAnsi="David" w:cs="David"/>
                <w:sz w:val="24"/>
                <w:szCs w:val="24"/>
                <w:rtl/>
              </w:rPr>
              <w:lastRenderedPageBreak/>
              <w:t>להשמר</w:t>
            </w:r>
            <w:proofErr w:type="spellEnd"/>
            <w:r w:rsidRPr="00D45DB2">
              <w:rPr>
                <w:rFonts w:ascii="David" w:hAnsi="David" w:cs="David"/>
                <w:sz w:val="24"/>
                <w:szCs w:val="24"/>
                <w:rtl/>
              </w:rPr>
              <w:t xml:space="preserve"> </w:t>
            </w:r>
            <w:proofErr w:type="spellStart"/>
            <w:r w:rsidRPr="00D45DB2">
              <w:rPr>
                <w:rFonts w:ascii="David" w:hAnsi="David" w:cs="David"/>
                <w:sz w:val="24"/>
                <w:szCs w:val="24"/>
                <w:rtl/>
              </w:rPr>
              <w:t>בקרור</w:t>
            </w:r>
            <w:proofErr w:type="spellEnd"/>
            <w:r w:rsidRPr="00D45DB2">
              <w:rPr>
                <w:rFonts w:ascii="David" w:hAnsi="David" w:cs="David"/>
                <w:sz w:val="24"/>
                <w:szCs w:val="24"/>
                <w:rtl/>
              </w:rPr>
              <w:t xml:space="preserve"> אלא בטמפרטורה מבוקרת .</w:t>
            </w:r>
          </w:p>
        </w:tc>
        <w:tc>
          <w:tcPr>
            <w:tcW w:w="2127" w:type="dxa"/>
          </w:tcPr>
          <w:p w14:paraId="310FD4BE" w14:textId="77777777" w:rsidR="00D45DB2" w:rsidRPr="00836C23" w:rsidRDefault="007C206E" w:rsidP="00EC3262">
            <w:pPr>
              <w:rPr>
                <w:rFonts w:ascii="David" w:hAnsi="David" w:cs="David"/>
                <w:sz w:val="24"/>
                <w:szCs w:val="24"/>
                <w:rtl/>
              </w:rPr>
            </w:pPr>
            <w:r>
              <w:rPr>
                <w:rFonts w:ascii="David" w:hAnsi="David" w:cs="David" w:hint="cs"/>
                <w:sz w:val="24"/>
                <w:szCs w:val="24"/>
                <w:rtl/>
              </w:rPr>
              <w:lastRenderedPageBreak/>
              <w:t>ראו מענה לשאלה 18 במסמך מענה לשאלות הראשון למכרז זה.</w:t>
            </w:r>
          </w:p>
        </w:tc>
      </w:tr>
      <w:tr w:rsidR="00D45DB2" w:rsidRPr="001E30BA" w14:paraId="79BB5EF9" w14:textId="77777777" w:rsidTr="00802416">
        <w:tc>
          <w:tcPr>
            <w:tcW w:w="0" w:type="auto"/>
          </w:tcPr>
          <w:p w14:paraId="7D0BE56B" w14:textId="77777777" w:rsidR="00D45DB2" w:rsidRDefault="00D45DB2" w:rsidP="00EC3262">
            <w:pPr>
              <w:rPr>
                <w:rFonts w:ascii="David" w:hAnsi="David" w:cs="David"/>
                <w:b/>
                <w:bCs/>
                <w:sz w:val="24"/>
                <w:szCs w:val="24"/>
                <w:rtl/>
              </w:rPr>
            </w:pPr>
            <w:r>
              <w:rPr>
                <w:rFonts w:ascii="David" w:hAnsi="David" w:cs="David" w:hint="cs"/>
                <w:b/>
                <w:bCs/>
                <w:sz w:val="24"/>
                <w:szCs w:val="24"/>
                <w:rtl/>
              </w:rPr>
              <w:t>18</w:t>
            </w:r>
          </w:p>
        </w:tc>
        <w:tc>
          <w:tcPr>
            <w:tcW w:w="0" w:type="auto"/>
          </w:tcPr>
          <w:p w14:paraId="4C6D362D" w14:textId="77777777" w:rsidR="00D45DB2" w:rsidRPr="001E30BA" w:rsidRDefault="00D45DB2" w:rsidP="00EC3262">
            <w:pPr>
              <w:rPr>
                <w:rFonts w:ascii="David" w:hAnsi="David" w:cs="David"/>
                <w:b/>
                <w:bCs/>
                <w:sz w:val="24"/>
                <w:szCs w:val="24"/>
                <w:rtl/>
              </w:rPr>
            </w:pPr>
          </w:p>
        </w:tc>
        <w:tc>
          <w:tcPr>
            <w:tcW w:w="1111" w:type="dxa"/>
          </w:tcPr>
          <w:p w14:paraId="14C44361"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הסכם</w:t>
            </w:r>
          </w:p>
        </w:tc>
        <w:tc>
          <w:tcPr>
            <w:tcW w:w="1109" w:type="dxa"/>
          </w:tcPr>
          <w:p w14:paraId="48598A59"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3.9</w:t>
            </w:r>
          </w:p>
        </w:tc>
        <w:tc>
          <w:tcPr>
            <w:tcW w:w="2977" w:type="dxa"/>
          </w:tcPr>
          <w:p w14:paraId="2E1D5552" w14:textId="77777777" w:rsidR="00D45DB2" w:rsidRDefault="00D45DB2" w:rsidP="00D45DB2">
            <w:pPr>
              <w:rPr>
                <w:rFonts w:ascii="David" w:hAnsi="David" w:cs="David"/>
                <w:sz w:val="24"/>
                <w:szCs w:val="24"/>
                <w:rtl/>
              </w:rPr>
            </w:pPr>
            <w:r w:rsidRPr="00D45DB2">
              <w:rPr>
                <w:rFonts w:ascii="David" w:hAnsi="David" w:cs="David"/>
                <w:sz w:val="24"/>
                <w:szCs w:val="24"/>
                <w:rtl/>
              </w:rPr>
              <w:t>נבקש להבהיר, כי הואיל ומהות ההתקשרות הינה שירותי אחסון ו/או ריענון, הרי מתום תקופת ההתקשרות על הארכותיה, כל שתהיינה, לא יינתנו שירותים כאמור ללא תוספת תשלום, והשימוש במלאי יהיה על פי שיקול דעת הספק לכל דבר וענין</w:t>
            </w:r>
          </w:p>
          <w:p w14:paraId="365EEE3A" w14:textId="77777777" w:rsidR="00D45DB2" w:rsidRPr="00D45DB2" w:rsidRDefault="00D45DB2" w:rsidP="00D45DB2">
            <w:pPr>
              <w:rPr>
                <w:rFonts w:ascii="David" w:hAnsi="David" w:cs="David"/>
                <w:sz w:val="24"/>
                <w:szCs w:val="24"/>
                <w:rtl/>
              </w:rPr>
            </w:pPr>
          </w:p>
        </w:tc>
        <w:tc>
          <w:tcPr>
            <w:tcW w:w="2127" w:type="dxa"/>
          </w:tcPr>
          <w:p w14:paraId="72E5ECD3" w14:textId="77777777" w:rsidR="00D45DB2" w:rsidRPr="00836C23" w:rsidRDefault="007C206E" w:rsidP="00EC3262">
            <w:pPr>
              <w:rPr>
                <w:rFonts w:ascii="David" w:hAnsi="David" w:cs="David"/>
                <w:sz w:val="24"/>
                <w:szCs w:val="24"/>
                <w:rtl/>
              </w:rPr>
            </w:pPr>
            <w:r>
              <w:rPr>
                <w:rFonts w:ascii="David" w:hAnsi="David" w:cs="David" w:hint="cs"/>
                <w:sz w:val="24"/>
                <w:szCs w:val="24"/>
                <w:rtl/>
              </w:rPr>
              <w:t>ראו מענה לשאלה 19 במסמך מענה לשאלות הראשון למכרז זה.</w:t>
            </w:r>
          </w:p>
        </w:tc>
      </w:tr>
      <w:tr w:rsidR="00D45DB2" w:rsidRPr="001E30BA" w14:paraId="0D5EC0C4" w14:textId="77777777" w:rsidTr="00802416">
        <w:tc>
          <w:tcPr>
            <w:tcW w:w="0" w:type="auto"/>
          </w:tcPr>
          <w:p w14:paraId="24376E45" w14:textId="77777777" w:rsidR="00D45DB2" w:rsidRDefault="00D45DB2" w:rsidP="00EC3262">
            <w:pPr>
              <w:rPr>
                <w:rFonts w:ascii="David" w:hAnsi="David" w:cs="David"/>
                <w:b/>
                <w:bCs/>
                <w:sz w:val="24"/>
                <w:szCs w:val="24"/>
                <w:rtl/>
              </w:rPr>
            </w:pPr>
            <w:r>
              <w:rPr>
                <w:rFonts w:ascii="David" w:hAnsi="David" w:cs="David" w:hint="cs"/>
                <w:b/>
                <w:bCs/>
                <w:sz w:val="24"/>
                <w:szCs w:val="24"/>
                <w:rtl/>
              </w:rPr>
              <w:t>19</w:t>
            </w:r>
          </w:p>
        </w:tc>
        <w:tc>
          <w:tcPr>
            <w:tcW w:w="0" w:type="auto"/>
          </w:tcPr>
          <w:p w14:paraId="7D8E119F" w14:textId="77777777" w:rsidR="00D45DB2" w:rsidRPr="001E30BA" w:rsidRDefault="00D45DB2" w:rsidP="00EC3262">
            <w:pPr>
              <w:rPr>
                <w:rFonts w:ascii="David" w:hAnsi="David" w:cs="David"/>
                <w:b/>
                <w:bCs/>
                <w:sz w:val="24"/>
                <w:szCs w:val="24"/>
                <w:rtl/>
              </w:rPr>
            </w:pPr>
          </w:p>
        </w:tc>
        <w:tc>
          <w:tcPr>
            <w:tcW w:w="1111" w:type="dxa"/>
          </w:tcPr>
          <w:p w14:paraId="4E4708AE"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הסכם</w:t>
            </w:r>
          </w:p>
        </w:tc>
        <w:tc>
          <w:tcPr>
            <w:tcW w:w="1109" w:type="dxa"/>
          </w:tcPr>
          <w:p w14:paraId="1624E83C" w14:textId="77777777" w:rsidR="00D45DB2" w:rsidRPr="00D45DB2" w:rsidRDefault="00D45DB2" w:rsidP="00EC3262">
            <w:pPr>
              <w:rPr>
                <w:rFonts w:ascii="David" w:hAnsi="David" w:cs="David"/>
                <w:b/>
                <w:bCs/>
                <w:sz w:val="24"/>
                <w:szCs w:val="24"/>
                <w:rtl/>
              </w:rPr>
            </w:pPr>
            <w:r w:rsidRPr="00D45DB2">
              <w:rPr>
                <w:rFonts w:ascii="David" w:hAnsi="David" w:cs="David"/>
                <w:b/>
                <w:bCs/>
                <w:sz w:val="24"/>
                <w:szCs w:val="24"/>
                <w:rtl/>
              </w:rPr>
              <w:t>7.2</w:t>
            </w:r>
          </w:p>
        </w:tc>
        <w:tc>
          <w:tcPr>
            <w:tcW w:w="2977" w:type="dxa"/>
          </w:tcPr>
          <w:p w14:paraId="20EE044A" w14:textId="77777777" w:rsidR="00D45DB2" w:rsidRPr="00D45DB2" w:rsidRDefault="00D45DB2" w:rsidP="00D45DB2">
            <w:pPr>
              <w:rPr>
                <w:rFonts w:ascii="David" w:hAnsi="David" w:cs="David"/>
                <w:sz w:val="24"/>
                <w:szCs w:val="24"/>
                <w:rtl/>
              </w:rPr>
            </w:pPr>
            <w:r w:rsidRPr="00D45DB2">
              <w:rPr>
                <w:rFonts w:ascii="David" w:hAnsi="David" w:cs="David"/>
                <w:sz w:val="24"/>
                <w:szCs w:val="24"/>
                <w:rtl/>
              </w:rPr>
              <w:t>נבקש למחוק סעיף זה או לחילופין, להבהיר מהי דרישת מצבת כוח האדם של המשרד, כמפורט בסעיף.</w:t>
            </w:r>
          </w:p>
        </w:tc>
        <w:tc>
          <w:tcPr>
            <w:tcW w:w="2127" w:type="dxa"/>
          </w:tcPr>
          <w:p w14:paraId="66275117" w14:textId="77777777" w:rsidR="00D45DB2" w:rsidRPr="00836C23" w:rsidRDefault="007C206E" w:rsidP="00EC3262">
            <w:pPr>
              <w:rPr>
                <w:rFonts w:ascii="David" w:hAnsi="David" w:cs="David"/>
                <w:sz w:val="24"/>
                <w:szCs w:val="24"/>
                <w:rtl/>
              </w:rPr>
            </w:pPr>
            <w:r>
              <w:rPr>
                <w:rFonts w:ascii="David" w:hAnsi="David" w:cs="David" w:hint="cs"/>
                <w:sz w:val="24"/>
                <w:szCs w:val="24"/>
                <w:rtl/>
              </w:rPr>
              <w:t>ראו מענה לשאלה 20 במסמך מענה לשאלות הראשון למכרז זה.</w:t>
            </w:r>
          </w:p>
        </w:tc>
      </w:tr>
      <w:tr w:rsidR="00F03DFB" w:rsidRPr="001E30BA" w14:paraId="69575604" w14:textId="77777777" w:rsidTr="00802416">
        <w:tc>
          <w:tcPr>
            <w:tcW w:w="0" w:type="auto"/>
          </w:tcPr>
          <w:p w14:paraId="0715D7C7" w14:textId="77777777" w:rsidR="00F03DFB" w:rsidRDefault="00F03DFB" w:rsidP="00EC3262">
            <w:pPr>
              <w:rPr>
                <w:rFonts w:ascii="David" w:hAnsi="David" w:cs="David"/>
                <w:b/>
                <w:bCs/>
                <w:sz w:val="24"/>
                <w:szCs w:val="24"/>
                <w:rtl/>
              </w:rPr>
            </w:pPr>
            <w:r>
              <w:rPr>
                <w:rFonts w:ascii="David" w:hAnsi="David" w:cs="David" w:hint="cs"/>
                <w:b/>
                <w:bCs/>
                <w:sz w:val="24"/>
                <w:szCs w:val="24"/>
                <w:rtl/>
              </w:rPr>
              <w:t>20</w:t>
            </w:r>
          </w:p>
        </w:tc>
        <w:tc>
          <w:tcPr>
            <w:tcW w:w="0" w:type="auto"/>
          </w:tcPr>
          <w:p w14:paraId="6C03A616" w14:textId="77777777" w:rsidR="00F03DFB" w:rsidRPr="001E30BA" w:rsidRDefault="00F03DFB" w:rsidP="00EC3262">
            <w:pPr>
              <w:rPr>
                <w:rFonts w:ascii="David" w:hAnsi="David" w:cs="David"/>
                <w:b/>
                <w:bCs/>
                <w:sz w:val="24"/>
                <w:szCs w:val="24"/>
                <w:rtl/>
              </w:rPr>
            </w:pPr>
          </w:p>
        </w:tc>
        <w:tc>
          <w:tcPr>
            <w:tcW w:w="1111" w:type="dxa"/>
          </w:tcPr>
          <w:p w14:paraId="63078E0E" w14:textId="77777777" w:rsidR="00F03DFB" w:rsidRPr="00D45DB2" w:rsidRDefault="00F03DFB" w:rsidP="00EC3262">
            <w:pPr>
              <w:rPr>
                <w:rFonts w:ascii="David" w:hAnsi="David" w:cs="David"/>
                <w:b/>
                <w:bCs/>
                <w:sz w:val="24"/>
                <w:szCs w:val="24"/>
                <w:rtl/>
              </w:rPr>
            </w:pPr>
            <w:r w:rsidRPr="00F03DFB">
              <w:rPr>
                <w:rFonts w:ascii="David" w:hAnsi="David" w:cs="David"/>
                <w:b/>
                <w:bCs/>
                <w:sz w:val="24"/>
                <w:szCs w:val="24"/>
                <w:rtl/>
              </w:rPr>
              <w:t>הסכם</w:t>
            </w:r>
          </w:p>
        </w:tc>
        <w:tc>
          <w:tcPr>
            <w:tcW w:w="1109" w:type="dxa"/>
          </w:tcPr>
          <w:p w14:paraId="33E196DD" w14:textId="77777777" w:rsidR="00F03DFB" w:rsidRPr="00D45DB2" w:rsidRDefault="00F03DFB" w:rsidP="00EC3262">
            <w:pPr>
              <w:rPr>
                <w:rFonts w:ascii="David" w:hAnsi="David" w:cs="David"/>
                <w:b/>
                <w:bCs/>
                <w:sz w:val="24"/>
                <w:szCs w:val="24"/>
                <w:rtl/>
              </w:rPr>
            </w:pPr>
            <w:r w:rsidRPr="00F03DFB">
              <w:rPr>
                <w:rFonts w:ascii="David" w:hAnsi="David" w:cs="David"/>
                <w:b/>
                <w:bCs/>
                <w:sz w:val="24"/>
                <w:szCs w:val="24"/>
                <w:rtl/>
              </w:rPr>
              <w:t>7.9</w:t>
            </w:r>
          </w:p>
        </w:tc>
        <w:tc>
          <w:tcPr>
            <w:tcW w:w="2977" w:type="dxa"/>
          </w:tcPr>
          <w:p w14:paraId="706565B6" w14:textId="77777777" w:rsidR="00F03DFB" w:rsidRPr="00D45DB2" w:rsidRDefault="00F03DFB" w:rsidP="00D45DB2">
            <w:pPr>
              <w:rPr>
                <w:rFonts w:ascii="David" w:hAnsi="David" w:cs="David"/>
                <w:sz w:val="24"/>
                <w:szCs w:val="24"/>
                <w:rtl/>
              </w:rPr>
            </w:pPr>
            <w:r w:rsidRPr="00F03DFB">
              <w:rPr>
                <w:rFonts w:ascii="David" w:hAnsi="David" w:cs="David"/>
                <w:sz w:val="24"/>
                <w:szCs w:val="24"/>
                <w:rtl/>
              </w:rPr>
              <w:t>נבקש הבהרתכם את הסעיף, שכן ההפניה בו שגויה.</w:t>
            </w:r>
          </w:p>
        </w:tc>
        <w:tc>
          <w:tcPr>
            <w:tcW w:w="2127" w:type="dxa"/>
          </w:tcPr>
          <w:p w14:paraId="7CFBF79E" w14:textId="77777777" w:rsidR="00F03DFB" w:rsidRPr="00836C23" w:rsidRDefault="007C206E" w:rsidP="00EC3262">
            <w:pPr>
              <w:rPr>
                <w:rFonts w:ascii="David" w:hAnsi="David" w:cs="David"/>
                <w:sz w:val="24"/>
                <w:szCs w:val="24"/>
                <w:rtl/>
              </w:rPr>
            </w:pPr>
            <w:r>
              <w:rPr>
                <w:rFonts w:ascii="David" w:hAnsi="David" w:cs="David" w:hint="cs"/>
                <w:sz w:val="24"/>
                <w:szCs w:val="24"/>
                <w:rtl/>
              </w:rPr>
              <w:t>ראו מענה לשאלה 21 במסמך מענה לשאלות הראשון למכרז זה.</w:t>
            </w:r>
          </w:p>
        </w:tc>
      </w:tr>
      <w:tr w:rsidR="00F03DFB" w:rsidRPr="001E30BA" w14:paraId="32488344" w14:textId="77777777" w:rsidTr="00802416">
        <w:tc>
          <w:tcPr>
            <w:tcW w:w="0" w:type="auto"/>
          </w:tcPr>
          <w:p w14:paraId="568BCDC4" w14:textId="77777777" w:rsidR="00F03DFB" w:rsidRDefault="00F03DFB" w:rsidP="00EC3262">
            <w:pPr>
              <w:rPr>
                <w:rFonts w:ascii="David" w:hAnsi="David" w:cs="David"/>
                <w:b/>
                <w:bCs/>
                <w:sz w:val="24"/>
                <w:szCs w:val="24"/>
                <w:rtl/>
              </w:rPr>
            </w:pPr>
            <w:r>
              <w:rPr>
                <w:rFonts w:ascii="David" w:hAnsi="David" w:cs="David" w:hint="cs"/>
                <w:b/>
                <w:bCs/>
                <w:sz w:val="24"/>
                <w:szCs w:val="24"/>
                <w:rtl/>
              </w:rPr>
              <w:t>21</w:t>
            </w:r>
          </w:p>
        </w:tc>
        <w:tc>
          <w:tcPr>
            <w:tcW w:w="0" w:type="auto"/>
          </w:tcPr>
          <w:p w14:paraId="4C61AAC6" w14:textId="77777777" w:rsidR="00F03DFB" w:rsidRPr="001E30BA" w:rsidRDefault="00F03DFB" w:rsidP="00EC3262">
            <w:pPr>
              <w:rPr>
                <w:rFonts w:ascii="David" w:hAnsi="David" w:cs="David"/>
                <w:b/>
                <w:bCs/>
                <w:sz w:val="24"/>
                <w:szCs w:val="24"/>
                <w:rtl/>
              </w:rPr>
            </w:pPr>
          </w:p>
        </w:tc>
        <w:tc>
          <w:tcPr>
            <w:tcW w:w="1111" w:type="dxa"/>
          </w:tcPr>
          <w:p w14:paraId="59E14E36" w14:textId="77777777" w:rsidR="00F03DFB" w:rsidRPr="00F03DFB" w:rsidRDefault="00F03DFB" w:rsidP="00EC3262">
            <w:pPr>
              <w:rPr>
                <w:rFonts w:ascii="David" w:hAnsi="David" w:cs="David"/>
                <w:b/>
                <w:bCs/>
                <w:sz w:val="24"/>
                <w:szCs w:val="24"/>
                <w:rtl/>
              </w:rPr>
            </w:pPr>
            <w:r w:rsidRPr="00F03DFB">
              <w:rPr>
                <w:rFonts w:ascii="David" w:hAnsi="David" w:cs="David"/>
                <w:b/>
                <w:bCs/>
                <w:sz w:val="24"/>
                <w:szCs w:val="24"/>
                <w:rtl/>
              </w:rPr>
              <w:t>הסכם</w:t>
            </w:r>
          </w:p>
        </w:tc>
        <w:tc>
          <w:tcPr>
            <w:tcW w:w="1109" w:type="dxa"/>
          </w:tcPr>
          <w:p w14:paraId="3382571E" w14:textId="77777777" w:rsidR="00F03DFB" w:rsidRPr="00F03DFB" w:rsidRDefault="00F03DFB" w:rsidP="00EC3262">
            <w:pPr>
              <w:rPr>
                <w:rFonts w:ascii="David" w:hAnsi="David" w:cs="David"/>
                <w:b/>
                <w:bCs/>
                <w:sz w:val="24"/>
                <w:szCs w:val="24"/>
                <w:rtl/>
              </w:rPr>
            </w:pPr>
            <w:r w:rsidRPr="00F03DFB">
              <w:rPr>
                <w:rFonts w:ascii="David" w:hAnsi="David" w:cs="David"/>
                <w:b/>
                <w:bCs/>
                <w:sz w:val="24"/>
                <w:szCs w:val="24"/>
                <w:rtl/>
              </w:rPr>
              <w:t>11.2</w:t>
            </w:r>
          </w:p>
        </w:tc>
        <w:tc>
          <w:tcPr>
            <w:tcW w:w="2977" w:type="dxa"/>
          </w:tcPr>
          <w:p w14:paraId="2A54EA26" w14:textId="77777777" w:rsidR="00F03DFB" w:rsidRPr="00F03DFB" w:rsidRDefault="00F03DFB" w:rsidP="00D45DB2">
            <w:pPr>
              <w:rPr>
                <w:rFonts w:ascii="David" w:hAnsi="David" w:cs="David"/>
                <w:sz w:val="24"/>
                <w:szCs w:val="24"/>
                <w:rtl/>
              </w:rPr>
            </w:pPr>
            <w:r w:rsidRPr="00F03DFB">
              <w:rPr>
                <w:rFonts w:ascii="David" w:hAnsi="David" w:cs="David"/>
                <w:sz w:val="24"/>
                <w:szCs w:val="24"/>
                <w:rtl/>
              </w:rPr>
              <w:t>נבקש להוסיף בסוף הסעיף את המילים: "ועל פי הוראות ההסכם".</w:t>
            </w:r>
          </w:p>
        </w:tc>
        <w:tc>
          <w:tcPr>
            <w:tcW w:w="2127" w:type="dxa"/>
          </w:tcPr>
          <w:p w14:paraId="16A77BE3" w14:textId="77777777" w:rsidR="00F03DFB" w:rsidRPr="00836C23" w:rsidRDefault="007C206E" w:rsidP="00EC3262">
            <w:pPr>
              <w:rPr>
                <w:rFonts w:ascii="David" w:hAnsi="David" w:cs="David"/>
                <w:sz w:val="24"/>
                <w:szCs w:val="24"/>
                <w:rtl/>
              </w:rPr>
            </w:pPr>
            <w:r>
              <w:rPr>
                <w:rFonts w:ascii="David" w:hAnsi="David" w:cs="David" w:hint="cs"/>
                <w:sz w:val="24"/>
                <w:szCs w:val="24"/>
                <w:rtl/>
              </w:rPr>
              <w:t>ראו מענה לשאלה 22 במסמך מענה לשאלות הראשון למכרז זה.</w:t>
            </w:r>
          </w:p>
        </w:tc>
      </w:tr>
      <w:tr w:rsidR="00F03DFB" w:rsidRPr="001E30BA" w14:paraId="16632993" w14:textId="77777777" w:rsidTr="00802416">
        <w:tc>
          <w:tcPr>
            <w:tcW w:w="0" w:type="auto"/>
          </w:tcPr>
          <w:p w14:paraId="22E08C57" w14:textId="77777777" w:rsidR="00F03DFB" w:rsidRDefault="00F03DFB" w:rsidP="00EC3262">
            <w:pPr>
              <w:rPr>
                <w:rFonts w:ascii="David" w:hAnsi="David" w:cs="David"/>
                <w:b/>
                <w:bCs/>
                <w:sz w:val="24"/>
                <w:szCs w:val="24"/>
                <w:rtl/>
              </w:rPr>
            </w:pPr>
            <w:r>
              <w:rPr>
                <w:rFonts w:ascii="David" w:hAnsi="David" w:cs="David" w:hint="cs"/>
                <w:b/>
                <w:bCs/>
                <w:sz w:val="24"/>
                <w:szCs w:val="24"/>
                <w:rtl/>
              </w:rPr>
              <w:t>22</w:t>
            </w:r>
          </w:p>
        </w:tc>
        <w:tc>
          <w:tcPr>
            <w:tcW w:w="0" w:type="auto"/>
          </w:tcPr>
          <w:p w14:paraId="1B74A7C5" w14:textId="77777777" w:rsidR="00F03DFB" w:rsidRPr="001E30BA" w:rsidRDefault="00F03DFB" w:rsidP="00EC3262">
            <w:pPr>
              <w:rPr>
                <w:rFonts w:ascii="David" w:hAnsi="David" w:cs="David"/>
                <w:b/>
                <w:bCs/>
                <w:sz w:val="24"/>
                <w:szCs w:val="24"/>
                <w:rtl/>
              </w:rPr>
            </w:pPr>
          </w:p>
        </w:tc>
        <w:tc>
          <w:tcPr>
            <w:tcW w:w="1111" w:type="dxa"/>
          </w:tcPr>
          <w:p w14:paraId="6554F2F3" w14:textId="77777777" w:rsidR="00F03DFB" w:rsidRPr="00F03DFB" w:rsidRDefault="00F03DFB" w:rsidP="00EC3262">
            <w:pPr>
              <w:rPr>
                <w:rFonts w:ascii="David" w:hAnsi="David" w:cs="David"/>
                <w:b/>
                <w:bCs/>
                <w:sz w:val="24"/>
                <w:szCs w:val="24"/>
                <w:rtl/>
              </w:rPr>
            </w:pPr>
            <w:r w:rsidRPr="00F03DFB">
              <w:rPr>
                <w:rFonts w:ascii="David" w:hAnsi="David" w:cs="David"/>
                <w:b/>
                <w:bCs/>
                <w:sz w:val="24"/>
                <w:szCs w:val="24"/>
                <w:rtl/>
              </w:rPr>
              <w:t>הסכם</w:t>
            </w:r>
          </w:p>
        </w:tc>
        <w:tc>
          <w:tcPr>
            <w:tcW w:w="1109" w:type="dxa"/>
          </w:tcPr>
          <w:p w14:paraId="06F951F0" w14:textId="77777777" w:rsidR="00F03DFB" w:rsidRPr="00F03DFB" w:rsidRDefault="00F03DFB" w:rsidP="00EC3262">
            <w:pPr>
              <w:rPr>
                <w:rFonts w:ascii="David" w:hAnsi="David" w:cs="David"/>
                <w:b/>
                <w:bCs/>
                <w:sz w:val="24"/>
                <w:szCs w:val="24"/>
                <w:rtl/>
              </w:rPr>
            </w:pPr>
            <w:r w:rsidRPr="00F03DFB">
              <w:rPr>
                <w:rFonts w:ascii="David" w:hAnsi="David" w:cs="David"/>
                <w:b/>
                <w:bCs/>
                <w:sz w:val="24"/>
                <w:szCs w:val="24"/>
                <w:rtl/>
              </w:rPr>
              <w:t>14.7</w:t>
            </w:r>
          </w:p>
        </w:tc>
        <w:tc>
          <w:tcPr>
            <w:tcW w:w="2977" w:type="dxa"/>
          </w:tcPr>
          <w:p w14:paraId="25C908C1" w14:textId="77777777" w:rsidR="00F03DFB" w:rsidRPr="00F03DFB" w:rsidRDefault="00F03DFB" w:rsidP="00F03DFB">
            <w:pPr>
              <w:rPr>
                <w:rFonts w:ascii="David" w:hAnsi="David" w:cs="David"/>
                <w:sz w:val="24"/>
                <w:szCs w:val="24"/>
                <w:rtl/>
              </w:rPr>
            </w:pPr>
            <w:r w:rsidRPr="00F03DFB">
              <w:rPr>
                <w:rFonts w:ascii="David" w:hAnsi="David" w:cs="David"/>
                <w:sz w:val="24"/>
                <w:szCs w:val="24"/>
                <w:rtl/>
              </w:rPr>
              <w:t>1. נבקש להבהיר כי בכל מקרה כלל הפיצויים המוסכמים לא יעלו על 10% מהתמורה שהתקבלה בפועל ע"י הספק בגין השירותים על פי ההסכם.</w:t>
            </w:r>
          </w:p>
          <w:p w14:paraId="2C61A02B" w14:textId="77777777" w:rsidR="00F03DFB" w:rsidRPr="00F03DFB" w:rsidRDefault="00F03DFB" w:rsidP="00F03DFB">
            <w:pPr>
              <w:rPr>
                <w:rFonts w:ascii="David" w:hAnsi="David" w:cs="David"/>
                <w:sz w:val="24"/>
                <w:szCs w:val="24"/>
                <w:rtl/>
              </w:rPr>
            </w:pPr>
            <w:r w:rsidRPr="00F03DFB">
              <w:rPr>
                <w:rFonts w:ascii="David" w:hAnsi="David" w:cs="David"/>
                <w:sz w:val="24"/>
                <w:szCs w:val="24"/>
                <w:rtl/>
              </w:rPr>
              <w:t>2. נבקש להבהיר כי הפיצויים מהווים סעד בלעדי על פי ההסכם</w:t>
            </w:r>
          </w:p>
        </w:tc>
        <w:tc>
          <w:tcPr>
            <w:tcW w:w="2127" w:type="dxa"/>
          </w:tcPr>
          <w:p w14:paraId="384A531C" w14:textId="77777777" w:rsidR="00F03DFB" w:rsidRPr="00836C23" w:rsidRDefault="007C206E" w:rsidP="00EC3262">
            <w:pPr>
              <w:rPr>
                <w:rFonts w:ascii="David" w:hAnsi="David" w:cs="David"/>
                <w:sz w:val="24"/>
                <w:szCs w:val="24"/>
                <w:rtl/>
              </w:rPr>
            </w:pPr>
            <w:r>
              <w:rPr>
                <w:rFonts w:ascii="David" w:hAnsi="David" w:cs="David" w:hint="cs"/>
                <w:sz w:val="24"/>
                <w:szCs w:val="24"/>
                <w:rtl/>
              </w:rPr>
              <w:t>ראו מענה לשאלה 23 במסמך מענה לשאלות הראשון למכרז זה.</w:t>
            </w:r>
          </w:p>
        </w:tc>
      </w:tr>
      <w:tr w:rsidR="00C25538" w:rsidRPr="001E30BA" w14:paraId="618754E9" w14:textId="77777777" w:rsidTr="00802416">
        <w:tc>
          <w:tcPr>
            <w:tcW w:w="0" w:type="auto"/>
          </w:tcPr>
          <w:p w14:paraId="753E9C0E" w14:textId="77777777" w:rsidR="00C25538" w:rsidRDefault="00C25538" w:rsidP="00EC3262">
            <w:pPr>
              <w:rPr>
                <w:rFonts w:ascii="David" w:hAnsi="David" w:cs="David"/>
                <w:b/>
                <w:bCs/>
                <w:sz w:val="24"/>
                <w:szCs w:val="24"/>
                <w:rtl/>
              </w:rPr>
            </w:pPr>
            <w:r>
              <w:rPr>
                <w:rFonts w:ascii="David" w:hAnsi="David" w:cs="David" w:hint="cs"/>
                <w:b/>
                <w:bCs/>
                <w:sz w:val="24"/>
                <w:szCs w:val="24"/>
                <w:rtl/>
              </w:rPr>
              <w:t>23</w:t>
            </w:r>
          </w:p>
        </w:tc>
        <w:tc>
          <w:tcPr>
            <w:tcW w:w="0" w:type="auto"/>
          </w:tcPr>
          <w:p w14:paraId="7DF5B301" w14:textId="77777777" w:rsidR="00C25538" w:rsidRPr="001E30BA" w:rsidRDefault="00C25538" w:rsidP="00EC3262">
            <w:pPr>
              <w:rPr>
                <w:rFonts w:ascii="David" w:hAnsi="David" w:cs="David"/>
                <w:b/>
                <w:bCs/>
                <w:sz w:val="24"/>
                <w:szCs w:val="24"/>
                <w:rtl/>
              </w:rPr>
            </w:pPr>
          </w:p>
        </w:tc>
        <w:tc>
          <w:tcPr>
            <w:tcW w:w="1111" w:type="dxa"/>
          </w:tcPr>
          <w:p w14:paraId="55E1192F" w14:textId="77777777" w:rsidR="00C25538" w:rsidRPr="00F03DFB" w:rsidRDefault="00C25538" w:rsidP="00EC3262">
            <w:pPr>
              <w:rPr>
                <w:rFonts w:ascii="David" w:hAnsi="David" w:cs="David"/>
                <w:b/>
                <w:bCs/>
                <w:sz w:val="24"/>
                <w:szCs w:val="24"/>
                <w:rtl/>
              </w:rPr>
            </w:pPr>
            <w:r w:rsidRPr="00C25538">
              <w:rPr>
                <w:rFonts w:ascii="David" w:hAnsi="David" w:cs="David"/>
                <w:b/>
                <w:bCs/>
                <w:sz w:val="24"/>
                <w:szCs w:val="24"/>
                <w:rtl/>
              </w:rPr>
              <w:t>הסכם</w:t>
            </w:r>
          </w:p>
        </w:tc>
        <w:tc>
          <w:tcPr>
            <w:tcW w:w="1109" w:type="dxa"/>
          </w:tcPr>
          <w:p w14:paraId="3790089A" w14:textId="77777777" w:rsidR="00C25538" w:rsidRPr="00F03DFB" w:rsidRDefault="00C25538" w:rsidP="00EC3262">
            <w:pPr>
              <w:rPr>
                <w:rFonts w:ascii="David" w:hAnsi="David" w:cs="David"/>
                <w:b/>
                <w:bCs/>
                <w:sz w:val="24"/>
                <w:szCs w:val="24"/>
                <w:rtl/>
              </w:rPr>
            </w:pPr>
            <w:r w:rsidRPr="00C25538">
              <w:rPr>
                <w:rFonts w:ascii="David" w:hAnsi="David" w:cs="David"/>
                <w:b/>
                <w:bCs/>
                <w:sz w:val="24"/>
                <w:szCs w:val="24"/>
                <w:rtl/>
              </w:rPr>
              <w:t>15</w:t>
            </w:r>
          </w:p>
        </w:tc>
        <w:tc>
          <w:tcPr>
            <w:tcW w:w="2977" w:type="dxa"/>
          </w:tcPr>
          <w:p w14:paraId="2BA6BE55" w14:textId="77777777" w:rsidR="00C25538" w:rsidRPr="00F03DFB" w:rsidRDefault="00C25538" w:rsidP="00F03DFB">
            <w:pPr>
              <w:rPr>
                <w:rFonts w:ascii="David" w:hAnsi="David" w:cs="David"/>
                <w:sz w:val="24"/>
                <w:szCs w:val="24"/>
                <w:rtl/>
              </w:rPr>
            </w:pPr>
            <w:r w:rsidRPr="00C25538">
              <w:rPr>
                <w:rFonts w:ascii="David" w:hAnsi="David" w:cs="David"/>
                <w:sz w:val="24"/>
                <w:szCs w:val="24"/>
                <w:rtl/>
              </w:rPr>
              <w:t>נבקש להגביל את הקיזוז לסכומים המגיעים לספק מהסכם זה בלבד ולא מכל הסכם. כמו כן, נבקש התראה של לכל הפחות 7 ימי עסקים טרם ביצוע קיזוז.</w:t>
            </w:r>
          </w:p>
        </w:tc>
        <w:tc>
          <w:tcPr>
            <w:tcW w:w="2127" w:type="dxa"/>
          </w:tcPr>
          <w:p w14:paraId="36E09A2C" w14:textId="77777777" w:rsidR="00C25538" w:rsidRPr="00836C23" w:rsidRDefault="007C206E" w:rsidP="00EC3262">
            <w:pPr>
              <w:rPr>
                <w:rFonts w:ascii="David" w:hAnsi="David" w:cs="David"/>
                <w:sz w:val="24"/>
                <w:szCs w:val="24"/>
                <w:rtl/>
              </w:rPr>
            </w:pPr>
            <w:r>
              <w:rPr>
                <w:rFonts w:ascii="David" w:hAnsi="David" w:cs="David" w:hint="cs"/>
                <w:sz w:val="24"/>
                <w:szCs w:val="24"/>
                <w:rtl/>
              </w:rPr>
              <w:t>ראו מענה לשאלה 24 במסמך מענה לשאלות הראשון למכרז זה.</w:t>
            </w:r>
          </w:p>
        </w:tc>
      </w:tr>
      <w:tr w:rsidR="00C25538" w:rsidRPr="001E30BA" w14:paraId="78B1C3DB" w14:textId="77777777" w:rsidTr="00802416">
        <w:tc>
          <w:tcPr>
            <w:tcW w:w="0" w:type="auto"/>
          </w:tcPr>
          <w:p w14:paraId="1FD16110" w14:textId="77777777" w:rsidR="00C25538" w:rsidRDefault="00C25538" w:rsidP="00EC3262">
            <w:pPr>
              <w:rPr>
                <w:rFonts w:ascii="David" w:hAnsi="David" w:cs="David"/>
                <w:b/>
                <w:bCs/>
                <w:sz w:val="24"/>
                <w:szCs w:val="24"/>
                <w:rtl/>
              </w:rPr>
            </w:pPr>
            <w:r>
              <w:rPr>
                <w:rFonts w:ascii="David" w:hAnsi="David" w:cs="David" w:hint="cs"/>
                <w:b/>
                <w:bCs/>
                <w:sz w:val="24"/>
                <w:szCs w:val="24"/>
                <w:rtl/>
              </w:rPr>
              <w:t>24</w:t>
            </w:r>
          </w:p>
        </w:tc>
        <w:tc>
          <w:tcPr>
            <w:tcW w:w="0" w:type="auto"/>
          </w:tcPr>
          <w:p w14:paraId="3E85644D" w14:textId="77777777" w:rsidR="00C25538" w:rsidRPr="001E30BA" w:rsidRDefault="00C25538" w:rsidP="00EC3262">
            <w:pPr>
              <w:rPr>
                <w:rFonts w:ascii="David" w:hAnsi="David" w:cs="David"/>
                <w:b/>
                <w:bCs/>
                <w:sz w:val="24"/>
                <w:szCs w:val="24"/>
                <w:rtl/>
              </w:rPr>
            </w:pPr>
          </w:p>
        </w:tc>
        <w:tc>
          <w:tcPr>
            <w:tcW w:w="1111" w:type="dxa"/>
          </w:tcPr>
          <w:p w14:paraId="1E65AE60" w14:textId="77777777" w:rsidR="00C25538" w:rsidRPr="00C25538" w:rsidRDefault="00C25538" w:rsidP="00EC3262">
            <w:pPr>
              <w:rPr>
                <w:rFonts w:ascii="David" w:hAnsi="David" w:cs="David"/>
                <w:b/>
                <w:bCs/>
                <w:sz w:val="24"/>
                <w:szCs w:val="24"/>
                <w:rtl/>
              </w:rPr>
            </w:pPr>
            <w:r w:rsidRPr="00C25538">
              <w:rPr>
                <w:rFonts w:ascii="David" w:hAnsi="David" w:cs="David"/>
                <w:b/>
                <w:bCs/>
                <w:sz w:val="24"/>
                <w:szCs w:val="24"/>
                <w:rtl/>
              </w:rPr>
              <w:t>הסכם</w:t>
            </w:r>
          </w:p>
        </w:tc>
        <w:tc>
          <w:tcPr>
            <w:tcW w:w="1109" w:type="dxa"/>
          </w:tcPr>
          <w:p w14:paraId="3DDF4888" w14:textId="77777777" w:rsidR="00C25538" w:rsidRPr="00C25538" w:rsidRDefault="00C25538" w:rsidP="00EC3262">
            <w:pPr>
              <w:rPr>
                <w:rFonts w:ascii="David" w:hAnsi="David" w:cs="David"/>
                <w:b/>
                <w:bCs/>
                <w:sz w:val="24"/>
                <w:szCs w:val="24"/>
                <w:rtl/>
              </w:rPr>
            </w:pPr>
            <w:r w:rsidRPr="00C25538">
              <w:rPr>
                <w:rFonts w:ascii="David" w:hAnsi="David" w:cs="David"/>
                <w:b/>
                <w:bCs/>
                <w:sz w:val="24"/>
                <w:szCs w:val="24"/>
                <w:rtl/>
              </w:rPr>
              <w:t>18</w:t>
            </w:r>
          </w:p>
        </w:tc>
        <w:tc>
          <w:tcPr>
            <w:tcW w:w="2977" w:type="dxa"/>
          </w:tcPr>
          <w:p w14:paraId="39EE50F7" w14:textId="77777777" w:rsidR="00C25538" w:rsidRPr="00C25538" w:rsidRDefault="00C25538" w:rsidP="00C25538">
            <w:pPr>
              <w:rPr>
                <w:rFonts w:ascii="David" w:hAnsi="David" w:cs="David"/>
                <w:sz w:val="24"/>
                <w:szCs w:val="24"/>
                <w:rtl/>
              </w:rPr>
            </w:pPr>
            <w:r>
              <w:rPr>
                <w:rFonts w:ascii="David" w:hAnsi="David" w:cs="David" w:hint="cs"/>
                <w:sz w:val="24"/>
                <w:szCs w:val="24"/>
                <w:rtl/>
              </w:rPr>
              <w:t>1</w:t>
            </w:r>
            <w:r w:rsidRPr="00C25538">
              <w:rPr>
                <w:rFonts w:ascii="David" w:hAnsi="David" w:cs="David"/>
                <w:sz w:val="24"/>
                <w:szCs w:val="24"/>
                <w:rtl/>
              </w:rPr>
              <w:t>. נבקש להבהיר שאחריות הספק הינה על פי דין.</w:t>
            </w:r>
          </w:p>
          <w:p w14:paraId="06A4D91E" w14:textId="77777777" w:rsidR="00C25538" w:rsidRPr="00C25538" w:rsidRDefault="00C25538" w:rsidP="00C25538">
            <w:pPr>
              <w:rPr>
                <w:rFonts w:ascii="David" w:hAnsi="David" w:cs="David"/>
                <w:sz w:val="24"/>
                <w:szCs w:val="24"/>
                <w:rtl/>
              </w:rPr>
            </w:pPr>
            <w:r w:rsidRPr="00C25538">
              <w:rPr>
                <w:rFonts w:ascii="David" w:hAnsi="David" w:cs="David"/>
                <w:sz w:val="24"/>
                <w:szCs w:val="24"/>
                <w:rtl/>
              </w:rPr>
              <w:t>2. נבקש להגביל את אחריות הספק לנזקים ישירים בלבד.</w:t>
            </w:r>
          </w:p>
          <w:p w14:paraId="7D2A0F03" w14:textId="77777777" w:rsidR="00C25538" w:rsidRDefault="00C25538" w:rsidP="00C25538">
            <w:pPr>
              <w:rPr>
                <w:rFonts w:ascii="David" w:hAnsi="David" w:cs="David"/>
                <w:sz w:val="24"/>
                <w:szCs w:val="24"/>
                <w:rtl/>
              </w:rPr>
            </w:pPr>
            <w:r w:rsidRPr="00C25538">
              <w:rPr>
                <w:rFonts w:ascii="David" w:hAnsi="David" w:cs="David"/>
                <w:sz w:val="24"/>
                <w:szCs w:val="24"/>
                <w:rtl/>
              </w:rPr>
              <w:t>3. נבקש להבהיר ששיפוי יתבצע בכפוף לפס"ד חלוט שקבע את אחריות הספק.</w:t>
            </w:r>
          </w:p>
          <w:p w14:paraId="518EF25B" w14:textId="77777777" w:rsidR="007C206E" w:rsidRDefault="007C206E" w:rsidP="00C25538">
            <w:pPr>
              <w:rPr>
                <w:rFonts w:ascii="David" w:hAnsi="David" w:cs="David"/>
                <w:sz w:val="24"/>
                <w:szCs w:val="24"/>
                <w:rtl/>
              </w:rPr>
            </w:pPr>
          </w:p>
          <w:p w14:paraId="73F46818" w14:textId="77777777" w:rsidR="007C206E" w:rsidRPr="00C25538" w:rsidRDefault="007C206E" w:rsidP="00C25538">
            <w:pPr>
              <w:rPr>
                <w:rFonts w:ascii="David" w:hAnsi="David" w:cs="David"/>
                <w:sz w:val="24"/>
                <w:szCs w:val="24"/>
                <w:rtl/>
              </w:rPr>
            </w:pPr>
          </w:p>
        </w:tc>
        <w:tc>
          <w:tcPr>
            <w:tcW w:w="2127" w:type="dxa"/>
          </w:tcPr>
          <w:p w14:paraId="024A5529" w14:textId="77777777" w:rsidR="00C25538" w:rsidRPr="00836C23" w:rsidRDefault="007C206E" w:rsidP="00EC3262">
            <w:pPr>
              <w:rPr>
                <w:rFonts w:ascii="David" w:hAnsi="David" w:cs="David"/>
                <w:sz w:val="24"/>
                <w:szCs w:val="24"/>
                <w:rtl/>
              </w:rPr>
            </w:pPr>
            <w:r>
              <w:rPr>
                <w:rFonts w:ascii="David" w:hAnsi="David" w:cs="David" w:hint="cs"/>
                <w:sz w:val="24"/>
                <w:szCs w:val="24"/>
                <w:rtl/>
              </w:rPr>
              <w:t>ראו מענה לשאלה 25 במסמך מענה לשאלות הראשון למכרז זה.</w:t>
            </w:r>
          </w:p>
        </w:tc>
      </w:tr>
      <w:tr w:rsidR="00D528B3" w:rsidRPr="001E30BA" w14:paraId="25045C71" w14:textId="77777777" w:rsidTr="00802416">
        <w:tc>
          <w:tcPr>
            <w:tcW w:w="0" w:type="auto"/>
          </w:tcPr>
          <w:p w14:paraId="56B3B114" w14:textId="77777777" w:rsidR="00D528B3" w:rsidRDefault="00D528B3" w:rsidP="00EC3262">
            <w:pPr>
              <w:rPr>
                <w:rFonts w:ascii="David" w:hAnsi="David" w:cs="David"/>
                <w:b/>
                <w:bCs/>
                <w:sz w:val="24"/>
                <w:szCs w:val="24"/>
                <w:rtl/>
              </w:rPr>
            </w:pPr>
            <w:r>
              <w:rPr>
                <w:rFonts w:ascii="David" w:hAnsi="David" w:cs="David" w:hint="cs"/>
                <w:b/>
                <w:bCs/>
                <w:sz w:val="24"/>
                <w:szCs w:val="24"/>
                <w:rtl/>
              </w:rPr>
              <w:lastRenderedPageBreak/>
              <w:t>25</w:t>
            </w:r>
          </w:p>
        </w:tc>
        <w:tc>
          <w:tcPr>
            <w:tcW w:w="0" w:type="auto"/>
          </w:tcPr>
          <w:p w14:paraId="469D3B3C" w14:textId="77777777" w:rsidR="00D528B3" w:rsidRPr="001E30BA" w:rsidRDefault="00D528B3" w:rsidP="00EC3262">
            <w:pPr>
              <w:rPr>
                <w:rFonts w:ascii="David" w:hAnsi="David" w:cs="David"/>
                <w:b/>
                <w:bCs/>
                <w:sz w:val="24"/>
                <w:szCs w:val="24"/>
                <w:rtl/>
              </w:rPr>
            </w:pPr>
          </w:p>
        </w:tc>
        <w:tc>
          <w:tcPr>
            <w:tcW w:w="1111" w:type="dxa"/>
          </w:tcPr>
          <w:p w14:paraId="18F64703" w14:textId="77777777" w:rsidR="00D528B3" w:rsidRPr="00C25538" w:rsidRDefault="00D528B3" w:rsidP="00EC3262">
            <w:pPr>
              <w:rPr>
                <w:rFonts w:ascii="David" w:hAnsi="David" w:cs="David"/>
                <w:b/>
                <w:bCs/>
                <w:sz w:val="24"/>
                <w:szCs w:val="24"/>
                <w:rtl/>
              </w:rPr>
            </w:pPr>
            <w:r w:rsidRPr="00D528B3">
              <w:rPr>
                <w:rFonts w:ascii="David" w:hAnsi="David" w:cs="David"/>
                <w:b/>
                <w:bCs/>
                <w:sz w:val="24"/>
                <w:szCs w:val="24"/>
                <w:rtl/>
              </w:rPr>
              <w:t>הסכם</w:t>
            </w:r>
          </w:p>
        </w:tc>
        <w:tc>
          <w:tcPr>
            <w:tcW w:w="1109" w:type="dxa"/>
          </w:tcPr>
          <w:p w14:paraId="3B0F0C3E" w14:textId="77777777" w:rsidR="00D528B3" w:rsidRPr="00C25538" w:rsidRDefault="00D528B3" w:rsidP="00EC3262">
            <w:pPr>
              <w:rPr>
                <w:rFonts w:ascii="David" w:hAnsi="David" w:cs="David"/>
                <w:b/>
                <w:bCs/>
                <w:sz w:val="24"/>
                <w:szCs w:val="24"/>
                <w:rtl/>
              </w:rPr>
            </w:pPr>
            <w:r w:rsidRPr="00D528B3">
              <w:rPr>
                <w:rFonts w:ascii="David" w:hAnsi="David" w:cs="David"/>
                <w:b/>
                <w:bCs/>
                <w:sz w:val="24"/>
                <w:szCs w:val="24"/>
                <w:rtl/>
              </w:rPr>
              <w:t>19.א</w:t>
            </w:r>
          </w:p>
        </w:tc>
        <w:tc>
          <w:tcPr>
            <w:tcW w:w="2977" w:type="dxa"/>
          </w:tcPr>
          <w:p w14:paraId="4B556B4F" w14:textId="77777777" w:rsidR="00D528B3" w:rsidRPr="00D528B3" w:rsidRDefault="00D528B3" w:rsidP="00D528B3">
            <w:pPr>
              <w:rPr>
                <w:rFonts w:ascii="David" w:hAnsi="David" w:cs="David"/>
                <w:sz w:val="24"/>
                <w:szCs w:val="24"/>
                <w:rtl/>
              </w:rPr>
            </w:pPr>
            <w:r w:rsidRPr="00D528B3">
              <w:rPr>
                <w:rFonts w:ascii="David" w:hAnsi="David" w:cs="David"/>
                <w:sz w:val="24"/>
                <w:szCs w:val="24"/>
                <w:rtl/>
              </w:rPr>
              <w:t>נבקש לשנות\להוסיף בסעיף זה כך:</w:t>
            </w:r>
          </w:p>
          <w:p w14:paraId="270285CD" w14:textId="77777777" w:rsidR="00D528B3" w:rsidRPr="00D528B3" w:rsidRDefault="00D528B3" w:rsidP="00D528B3">
            <w:pPr>
              <w:pStyle w:val="aa"/>
              <w:numPr>
                <w:ilvl w:val="0"/>
                <w:numId w:val="7"/>
              </w:numPr>
              <w:ind w:left="360"/>
              <w:rPr>
                <w:rFonts w:ascii="David" w:hAnsi="David" w:cs="David"/>
                <w:sz w:val="24"/>
                <w:szCs w:val="24"/>
                <w:rtl/>
              </w:rPr>
            </w:pPr>
            <w:r w:rsidRPr="00D528B3">
              <w:rPr>
                <w:rFonts w:ascii="David" w:hAnsi="David" w:cs="David"/>
                <w:sz w:val="24"/>
                <w:szCs w:val="24"/>
                <w:rtl/>
              </w:rPr>
              <w:t>נותן השירותים מתחייב לרכוש ולקיים, בעצמו ו/או באמצעות חברה קשורה/</w:t>
            </w:r>
            <w:r w:rsidRPr="00FE49B2">
              <w:rPr>
                <w:rFonts w:ascii="David" w:hAnsi="David" w:cs="David"/>
                <w:sz w:val="24"/>
                <w:szCs w:val="24"/>
                <w:rtl/>
              </w:rPr>
              <w:t>אחת אשר חלק מקבוצת המציע ובבעלותה המלאה, (כפי שמתבצע היום עם המשרד), את הביטוחים המפורטים בזה, לטובתו ולטובת מדינת ישראל – משרד הכלכלה</w:t>
            </w:r>
            <w:r w:rsidRPr="00D528B3">
              <w:rPr>
                <w:rFonts w:ascii="David" w:hAnsi="David" w:cs="David"/>
                <w:sz w:val="24"/>
                <w:szCs w:val="24"/>
                <w:rtl/>
              </w:rPr>
              <w:t xml:space="preserve"> והתעשייה (בהתאם </w:t>
            </w:r>
            <w:proofErr w:type="spellStart"/>
            <w:r w:rsidRPr="00D528B3">
              <w:rPr>
                <w:rFonts w:ascii="David" w:hAnsi="David" w:cs="David"/>
                <w:sz w:val="24"/>
                <w:szCs w:val="24"/>
                <w:rtl/>
              </w:rPr>
              <w:t>להרחבי</w:t>
            </w:r>
            <w:proofErr w:type="spellEnd"/>
            <w:r w:rsidRPr="00D528B3">
              <w:rPr>
                <w:rFonts w:ascii="David" w:hAnsi="David" w:cs="David"/>
                <w:sz w:val="24"/>
                <w:szCs w:val="24"/>
                <w:rtl/>
              </w:rPr>
              <w:t xml:space="preserve"> השיפוי להלן) כשהם כוללים את כל הכיסויים והתנאים הנדרשים, כאשר גבולות האחריות לא יפחתו מהמצוין להלן           </w:t>
            </w:r>
          </w:p>
        </w:tc>
        <w:tc>
          <w:tcPr>
            <w:tcW w:w="2127" w:type="dxa"/>
          </w:tcPr>
          <w:p w14:paraId="26D3C39E" w14:textId="77777777" w:rsidR="00D528B3" w:rsidRPr="00836C23" w:rsidRDefault="007C206E" w:rsidP="00EC3262">
            <w:pPr>
              <w:rPr>
                <w:rFonts w:ascii="David" w:hAnsi="David" w:cs="David"/>
                <w:sz w:val="24"/>
                <w:szCs w:val="24"/>
                <w:rtl/>
              </w:rPr>
            </w:pPr>
            <w:r>
              <w:rPr>
                <w:rFonts w:ascii="David" w:hAnsi="David" w:cs="David" w:hint="cs"/>
                <w:sz w:val="24"/>
                <w:szCs w:val="24"/>
                <w:rtl/>
              </w:rPr>
              <w:t>ראו מענה לשאלה 26 במסמך מענה לשאלות הראשון למכרז זה.</w:t>
            </w:r>
          </w:p>
        </w:tc>
      </w:tr>
      <w:tr w:rsidR="00D528B3" w:rsidRPr="001E30BA" w14:paraId="16688542" w14:textId="77777777" w:rsidTr="00802416">
        <w:tc>
          <w:tcPr>
            <w:tcW w:w="0" w:type="auto"/>
          </w:tcPr>
          <w:p w14:paraId="335B1EF0" w14:textId="77777777" w:rsidR="00D528B3" w:rsidRDefault="00D528B3" w:rsidP="00EC3262">
            <w:pPr>
              <w:rPr>
                <w:rFonts w:ascii="David" w:hAnsi="David" w:cs="David"/>
                <w:b/>
                <w:bCs/>
                <w:sz w:val="24"/>
                <w:szCs w:val="24"/>
                <w:rtl/>
              </w:rPr>
            </w:pPr>
            <w:r>
              <w:rPr>
                <w:rFonts w:ascii="David" w:hAnsi="David" w:cs="David" w:hint="cs"/>
                <w:b/>
                <w:bCs/>
                <w:sz w:val="24"/>
                <w:szCs w:val="24"/>
                <w:rtl/>
              </w:rPr>
              <w:t>26</w:t>
            </w:r>
          </w:p>
        </w:tc>
        <w:tc>
          <w:tcPr>
            <w:tcW w:w="0" w:type="auto"/>
          </w:tcPr>
          <w:p w14:paraId="49BEA664" w14:textId="77777777" w:rsidR="00D528B3" w:rsidRPr="001E30BA" w:rsidRDefault="00D528B3" w:rsidP="00EC3262">
            <w:pPr>
              <w:rPr>
                <w:rFonts w:ascii="David" w:hAnsi="David" w:cs="David"/>
                <w:b/>
                <w:bCs/>
                <w:sz w:val="24"/>
                <w:szCs w:val="24"/>
                <w:rtl/>
              </w:rPr>
            </w:pPr>
          </w:p>
        </w:tc>
        <w:tc>
          <w:tcPr>
            <w:tcW w:w="1111" w:type="dxa"/>
          </w:tcPr>
          <w:p w14:paraId="320235ED"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הסכם</w:t>
            </w:r>
          </w:p>
        </w:tc>
        <w:tc>
          <w:tcPr>
            <w:tcW w:w="1109" w:type="dxa"/>
          </w:tcPr>
          <w:p w14:paraId="19DB98A5"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19.א</w:t>
            </w:r>
            <w:r>
              <w:rPr>
                <w:rFonts w:ascii="David" w:hAnsi="David" w:cs="David" w:hint="cs"/>
                <w:b/>
                <w:bCs/>
                <w:sz w:val="24"/>
                <w:szCs w:val="24"/>
                <w:rtl/>
              </w:rPr>
              <w:t xml:space="preserve">, </w:t>
            </w:r>
            <w:r w:rsidRPr="00D528B3">
              <w:rPr>
                <w:rFonts w:ascii="David" w:hAnsi="David" w:cs="David"/>
                <w:b/>
                <w:bCs/>
                <w:sz w:val="24"/>
                <w:szCs w:val="24"/>
                <w:rtl/>
              </w:rPr>
              <w:t>2.(7)</w:t>
            </w:r>
          </w:p>
        </w:tc>
        <w:tc>
          <w:tcPr>
            <w:tcW w:w="2977" w:type="dxa"/>
          </w:tcPr>
          <w:p w14:paraId="187BB9BA" w14:textId="77777777" w:rsidR="00D528B3" w:rsidRPr="00D528B3" w:rsidRDefault="00D528B3" w:rsidP="00D528B3">
            <w:pPr>
              <w:rPr>
                <w:rFonts w:ascii="David" w:hAnsi="David" w:cs="David"/>
                <w:sz w:val="24"/>
                <w:szCs w:val="24"/>
                <w:rtl/>
              </w:rPr>
            </w:pPr>
            <w:r w:rsidRPr="00D528B3">
              <w:rPr>
                <w:rFonts w:ascii="David" w:hAnsi="David" w:cs="David"/>
                <w:sz w:val="24"/>
                <w:szCs w:val="24"/>
                <w:rtl/>
              </w:rPr>
              <w:t>נבקש להוסיף בסיפא של סעיף זה את המילים "לחלופין, תיערך על-ידי נותן השירותים ו/או חברת בת מטעמו פוליסה נפרדת לביטוח אחריות בעלי מחסנים"</w:t>
            </w:r>
          </w:p>
        </w:tc>
        <w:tc>
          <w:tcPr>
            <w:tcW w:w="2127" w:type="dxa"/>
          </w:tcPr>
          <w:p w14:paraId="5D90C87F" w14:textId="5ED33AD6" w:rsidR="00D528B3" w:rsidRPr="00836C23" w:rsidRDefault="00791727" w:rsidP="00EC3262">
            <w:pPr>
              <w:rPr>
                <w:rFonts w:ascii="David" w:hAnsi="David" w:cs="David"/>
                <w:sz w:val="24"/>
                <w:szCs w:val="24"/>
                <w:rtl/>
              </w:rPr>
            </w:pPr>
            <w:r>
              <w:rPr>
                <w:rFonts w:ascii="David" w:hAnsi="David" w:cs="David" w:hint="cs"/>
                <w:sz w:val="24"/>
                <w:szCs w:val="24"/>
                <w:rtl/>
              </w:rPr>
              <w:t>ראו מענה לשאלה 27 במסמך מענה לשאלות הראשון למכרז זה.</w:t>
            </w:r>
          </w:p>
        </w:tc>
      </w:tr>
      <w:tr w:rsidR="00D528B3" w:rsidRPr="001E30BA" w14:paraId="013C16C3" w14:textId="77777777" w:rsidTr="00802416">
        <w:tc>
          <w:tcPr>
            <w:tcW w:w="0" w:type="auto"/>
          </w:tcPr>
          <w:p w14:paraId="42CCF5A4" w14:textId="77777777" w:rsidR="00D528B3" w:rsidRDefault="00D528B3" w:rsidP="00EC3262">
            <w:pPr>
              <w:rPr>
                <w:rFonts w:ascii="David" w:hAnsi="David" w:cs="David"/>
                <w:b/>
                <w:bCs/>
                <w:sz w:val="24"/>
                <w:szCs w:val="24"/>
                <w:rtl/>
              </w:rPr>
            </w:pPr>
            <w:r>
              <w:rPr>
                <w:rFonts w:ascii="David" w:hAnsi="David" w:cs="David" w:hint="cs"/>
                <w:b/>
                <w:bCs/>
                <w:sz w:val="24"/>
                <w:szCs w:val="24"/>
                <w:rtl/>
              </w:rPr>
              <w:t>27</w:t>
            </w:r>
          </w:p>
        </w:tc>
        <w:tc>
          <w:tcPr>
            <w:tcW w:w="0" w:type="auto"/>
          </w:tcPr>
          <w:p w14:paraId="4BF8650D" w14:textId="77777777" w:rsidR="00D528B3" w:rsidRPr="001E30BA" w:rsidRDefault="00D528B3" w:rsidP="00EC3262">
            <w:pPr>
              <w:rPr>
                <w:rFonts w:ascii="David" w:hAnsi="David" w:cs="David"/>
                <w:b/>
                <w:bCs/>
                <w:sz w:val="24"/>
                <w:szCs w:val="24"/>
                <w:rtl/>
              </w:rPr>
            </w:pPr>
          </w:p>
        </w:tc>
        <w:tc>
          <w:tcPr>
            <w:tcW w:w="1111" w:type="dxa"/>
          </w:tcPr>
          <w:p w14:paraId="134980B6"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הסכם</w:t>
            </w:r>
          </w:p>
        </w:tc>
        <w:tc>
          <w:tcPr>
            <w:tcW w:w="1109" w:type="dxa"/>
          </w:tcPr>
          <w:p w14:paraId="05DB898E"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19.א.3</w:t>
            </w:r>
          </w:p>
        </w:tc>
        <w:tc>
          <w:tcPr>
            <w:tcW w:w="2977" w:type="dxa"/>
          </w:tcPr>
          <w:p w14:paraId="5238D258" w14:textId="77777777" w:rsidR="00D528B3" w:rsidRPr="00D528B3" w:rsidRDefault="00D528B3" w:rsidP="00D528B3">
            <w:pPr>
              <w:rPr>
                <w:rFonts w:ascii="David" w:hAnsi="David" w:cs="David"/>
                <w:sz w:val="24"/>
                <w:szCs w:val="24"/>
                <w:rtl/>
              </w:rPr>
            </w:pPr>
            <w:r w:rsidRPr="00D528B3">
              <w:rPr>
                <w:rFonts w:ascii="David" w:hAnsi="David" w:cs="David"/>
                <w:sz w:val="24"/>
                <w:szCs w:val="24"/>
                <w:rtl/>
              </w:rPr>
              <w:t>נבקשכם למחוק סעיף זה</w:t>
            </w:r>
          </w:p>
        </w:tc>
        <w:tc>
          <w:tcPr>
            <w:tcW w:w="2127" w:type="dxa"/>
          </w:tcPr>
          <w:p w14:paraId="68EA57ED" w14:textId="0A737BAE" w:rsidR="00D528B3" w:rsidRPr="00836C23" w:rsidRDefault="004F21E5" w:rsidP="00EC3262">
            <w:pPr>
              <w:rPr>
                <w:rFonts w:ascii="David" w:hAnsi="David" w:cs="David"/>
                <w:sz w:val="24"/>
                <w:szCs w:val="24"/>
                <w:rtl/>
              </w:rPr>
            </w:pPr>
            <w:r w:rsidRPr="004F21E5">
              <w:rPr>
                <w:rFonts w:ascii="David" w:hAnsi="David" w:cs="David"/>
                <w:sz w:val="24"/>
                <w:szCs w:val="24"/>
                <w:rtl/>
              </w:rPr>
              <w:t xml:space="preserve">ראו מענה לשאלה </w:t>
            </w:r>
            <w:r>
              <w:rPr>
                <w:rFonts w:ascii="David" w:hAnsi="David" w:cs="David" w:hint="cs"/>
                <w:sz w:val="24"/>
                <w:szCs w:val="24"/>
                <w:rtl/>
              </w:rPr>
              <w:t>28</w:t>
            </w:r>
            <w:r w:rsidRPr="004F21E5">
              <w:rPr>
                <w:rFonts w:ascii="David" w:hAnsi="David" w:cs="David"/>
                <w:sz w:val="24"/>
                <w:szCs w:val="24"/>
                <w:rtl/>
              </w:rPr>
              <w:t xml:space="preserve"> במסמך מענה לשאלות הראשון למכרז זה.</w:t>
            </w:r>
          </w:p>
        </w:tc>
      </w:tr>
      <w:tr w:rsidR="00D528B3" w:rsidRPr="001E30BA" w14:paraId="16BB36E3" w14:textId="77777777" w:rsidTr="00802416">
        <w:tc>
          <w:tcPr>
            <w:tcW w:w="0" w:type="auto"/>
          </w:tcPr>
          <w:p w14:paraId="7941ED62" w14:textId="77777777" w:rsidR="00D528B3" w:rsidRDefault="00D528B3" w:rsidP="00EC3262">
            <w:pPr>
              <w:rPr>
                <w:rFonts w:ascii="David" w:hAnsi="David" w:cs="David"/>
                <w:b/>
                <w:bCs/>
                <w:sz w:val="24"/>
                <w:szCs w:val="24"/>
                <w:rtl/>
              </w:rPr>
            </w:pPr>
            <w:r>
              <w:rPr>
                <w:rFonts w:ascii="David" w:hAnsi="David" w:cs="David" w:hint="cs"/>
                <w:b/>
                <w:bCs/>
                <w:sz w:val="24"/>
                <w:szCs w:val="24"/>
                <w:rtl/>
              </w:rPr>
              <w:t>28</w:t>
            </w:r>
          </w:p>
        </w:tc>
        <w:tc>
          <w:tcPr>
            <w:tcW w:w="0" w:type="auto"/>
          </w:tcPr>
          <w:p w14:paraId="713CD1CB" w14:textId="77777777" w:rsidR="00D528B3" w:rsidRPr="001E30BA" w:rsidRDefault="00D528B3" w:rsidP="00EC3262">
            <w:pPr>
              <w:rPr>
                <w:rFonts w:ascii="David" w:hAnsi="David" w:cs="David"/>
                <w:b/>
                <w:bCs/>
                <w:sz w:val="24"/>
                <w:szCs w:val="24"/>
                <w:rtl/>
              </w:rPr>
            </w:pPr>
          </w:p>
        </w:tc>
        <w:tc>
          <w:tcPr>
            <w:tcW w:w="1111" w:type="dxa"/>
          </w:tcPr>
          <w:p w14:paraId="4549549A"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הסכם</w:t>
            </w:r>
          </w:p>
        </w:tc>
        <w:tc>
          <w:tcPr>
            <w:tcW w:w="1109" w:type="dxa"/>
          </w:tcPr>
          <w:p w14:paraId="293F7B87"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19.א.</w:t>
            </w:r>
            <w:r>
              <w:rPr>
                <w:rFonts w:ascii="David" w:hAnsi="David" w:cs="David" w:hint="cs"/>
                <w:b/>
                <w:bCs/>
                <w:sz w:val="24"/>
                <w:szCs w:val="24"/>
                <w:rtl/>
              </w:rPr>
              <w:t xml:space="preserve">, </w:t>
            </w:r>
            <w:r w:rsidRPr="00D528B3">
              <w:rPr>
                <w:rFonts w:ascii="David" w:hAnsi="David" w:cs="David"/>
                <w:b/>
                <w:bCs/>
                <w:sz w:val="24"/>
                <w:szCs w:val="24"/>
                <w:rtl/>
              </w:rPr>
              <w:t>4.(1)</w:t>
            </w:r>
          </w:p>
        </w:tc>
        <w:tc>
          <w:tcPr>
            <w:tcW w:w="2977" w:type="dxa"/>
          </w:tcPr>
          <w:p w14:paraId="0372ACE2" w14:textId="77777777" w:rsidR="00D528B3" w:rsidRPr="00D528B3" w:rsidRDefault="00D528B3" w:rsidP="00D528B3">
            <w:pPr>
              <w:rPr>
                <w:rFonts w:ascii="David" w:hAnsi="David" w:cs="David"/>
                <w:sz w:val="24"/>
                <w:szCs w:val="24"/>
                <w:rtl/>
              </w:rPr>
            </w:pPr>
            <w:r w:rsidRPr="00D528B3">
              <w:rPr>
                <w:rFonts w:ascii="David" w:hAnsi="David" w:cs="David"/>
                <w:sz w:val="24"/>
                <w:szCs w:val="24"/>
                <w:rtl/>
              </w:rPr>
              <w:t xml:space="preserve">נבקש להוסיף בשורה הראשונה לאחר המילים :"יבטח א </w:t>
            </w:r>
            <w:proofErr w:type="spellStart"/>
            <w:r w:rsidRPr="00D528B3">
              <w:rPr>
                <w:rFonts w:ascii="David" w:hAnsi="David" w:cs="David"/>
                <w:sz w:val="24"/>
                <w:szCs w:val="24"/>
                <w:rtl/>
              </w:rPr>
              <w:t>חבותו</w:t>
            </w:r>
            <w:proofErr w:type="spellEnd"/>
            <w:r w:rsidRPr="00D528B3">
              <w:rPr>
                <w:rFonts w:ascii="David" w:hAnsi="David" w:cs="David"/>
                <w:sz w:val="24"/>
                <w:szCs w:val="24"/>
                <w:rtl/>
              </w:rPr>
              <w:t>" את המילים "על פי דין"</w:t>
            </w:r>
          </w:p>
        </w:tc>
        <w:tc>
          <w:tcPr>
            <w:tcW w:w="2127" w:type="dxa"/>
          </w:tcPr>
          <w:p w14:paraId="615F0E7A" w14:textId="1953FC65" w:rsidR="00D528B3" w:rsidRPr="00836C23" w:rsidRDefault="004F21E5" w:rsidP="00EC3262">
            <w:pPr>
              <w:rPr>
                <w:rFonts w:ascii="David" w:hAnsi="David" w:cs="David"/>
                <w:sz w:val="24"/>
                <w:szCs w:val="24"/>
                <w:rtl/>
              </w:rPr>
            </w:pPr>
            <w:r>
              <w:rPr>
                <w:rFonts w:ascii="David" w:hAnsi="David" w:cs="David" w:hint="cs"/>
                <w:sz w:val="24"/>
                <w:szCs w:val="24"/>
                <w:rtl/>
              </w:rPr>
              <w:t>ראו מענה לשאלה 29 במסמך מענה לשאלות הראשון למכרז זה.</w:t>
            </w:r>
          </w:p>
        </w:tc>
      </w:tr>
      <w:tr w:rsidR="00D528B3" w:rsidRPr="001E30BA" w14:paraId="2715F414" w14:textId="77777777" w:rsidTr="00802416">
        <w:tc>
          <w:tcPr>
            <w:tcW w:w="0" w:type="auto"/>
          </w:tcPr>
          <w:p w14:paraId="273570C4" w14:textId="77777777" w:rsidR="00D528B3" w:rsidRDefault="00D528B3" w:rsidP="00EC3262">
            <w:pPr>
              <w:rPr>
                <w:rFonts w:ascii="David" w:hAnsi="David" w:cs="David"/>
                <w:b/>
                <w:bCs/>
                <w:sz w:val="24"/>
                <w:szCs w:val="24"/>
                <w:rtl/>
              </w:rPr>
            </w:pPr>
            <w:r>
              <w:rPr>
                <w:rFonts w:ascii="David" w:hAnsi="David" w:cs="David" w:hint="cs"/>
                <w:b/>
                <w:bCs/>
                <w:sz w:val="24"/>
                <w:szCs w:val="24"/>
                <w:rtl/>
              </w:rPr>
              <w:t>29</w:t>
            </w:r>
          </w:p>
        </w:tc>
        <w:tc>
          <w:tcPr>
            <w:tcW w:w="0" w:type="auto"/>
          </w:tcPr>
          <w:p w14:paraId="4833E1EC" w14:textId="77777777" w:rsidR="00D528B3" w:rsidRPr="001E30BA" w:rsidRDefault="00D528B3" w:rsidP="00EC3262">
            <w:pPr>
              <w:rPr>
                <w:rFonts w:ascii="David" w:hAnsi="David" w:cs="David"/>
                <w:b/>
                <w:bCs/>
                <w:sz w:val="24"/>
                <w:szCs w:val="24"/>
                <w:rtl/>
              </w:rPr>
            </w:pPr>
          </w:p>
        </w:tc>
        <w:tc>
          <w:tcPr>
            <w:tcW w:w="1111" w:type="dxa"/>
          </w:tcPr>
          <w:p w14:paraId="096F08F5"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הסכם</w:t>
            </w:r>
          </w:p>
        </w:tc>
        <w:tc>
          <w:tcPr>
            <w:tcW w:w="1109" w:type="dxa"/>
          </w:tcPr>
          <w:p w14:paraId="03B759E7" w14:textId="77777777" w:rsidR="00D528B3" w:rsidRPr="00D528B3" w:rsidRDefault="00D528B3" w:rsidP="00EC3262">
            <w:pPr>
              <w:rPr>
                <w:rFonts w:ascii="David" w:hAnsi="David" w:cs="David"/>
                <w:b/>
                <w:bCs/>
                <w:sz w:val="24"/>
                <w:szCs w:val="24"/>
                <w:rtl/>
              </w:rPr>
            </w:pPr>
            <w:r w:rsidRPr="00D528B3">
              <w:rPr>
                <w:rFonts w:ascii="David" w:hAnsi="David" w:cs="David"/>
                <w:b/>
                <w:bCs/>
                <w:sz w:val="24"/>
                <w:szCs w:val="24"/>
                <w:rtl/>
              </w:rPr>
              <w:t>19.א</w:t>
            </w:r>
            <w:r>
              <w:rPr>
                <w:rFonts w:ascii="David" w:hAnsi="David" w:cs="David" w:hint="cs"/>
                <w:b/>
                <w:bCs/>
                <w:sz w:val="24"/>
                <w:szCs w:val="24"/>
                <w:rtl/>
              </w:rPr>
              <w:t xml:space="preserve"> </w:t>
            </w:r>
            <w:r w:rsidRPr="00D528B3">
              <w:rPr>
                <w:rFonts w:ascii="David" w:hAnsi="David" w:cs="David"/>
                <w:b/>
                <w:bCs/>
                <w:sz w:val="24"/>
                <w:szCs w:val="24"/>
                <w:rtl/>
              </w:rPr>
              <w:t>5.(1)</w:t>
            </w:r>
          </w:p>
        </w:tc>
        <w:tc>
          <w:tcPr>
            <w:tcW w:w="2977" w:type="dxa"/>
          </w:tcPr>
          <w:p w14:paraId="2C009D8E" w14:textId="77777777" w:rsidR="00D528B3" w:rsidRPr="00D528B3" w:rsidRDefault="00D528B3" w:rsidP="00D528B3">
            <w:pPr>
              <w:rPr>
                <w:rFonts w:ascii="David" w:hAnsi="David" w:cs="David"/>
                <w:sz w:val="24"/>
                <w:szCs w:val="24"/>
                <w:rtl/>
              </w:rPr>
            </w:pPr>
            <w:r w:rsidRPr="00D528B3">
              <w:rPr>
                <w:rFonts w:ascii="David" w:hAnsi="David" w:cs="David"/>
                <w:sz w:val="24"/>
                <w:szCs w:val="24"/>
                <w:rtl/>
              </w:rPr>
              <w:t>נבקש להוסיף בשורה השנייה לאחר המילים: "סיכוני פריצה ושוד" את המילים "על בסיס נזק ראשון"</w:t>
            </w:r>
          </w:p>
        </w:tc>
        <w:tc>
          <w:tcPr>
            <w:tcW w:w="2127" w:type="dxa"/>
          </w:tcPr>
          <w:p w14:paraId="2EA911A0" w14:textId="2C60F517" w:rsidR="00D528B3" w:rsidRPr="00836C23" w:rsidRDefault="004F21E5" w:rsidP="00EC3262">
            <w:pPr>
              <w:rPr>
                <w:rFonts w:ascii="David" w:hAnsi="David" w:cs="David"/>
                <w:sz w:val="24"/>
                <w:szCs w:val="24"/>
                <w:rtl/>
              </w:rPr>
            </w:pPr>
            <w:r>
              <w:rPr>
                <w:rFonts w:ascii="David" w:hAnsi="David" w:cs="David" w:hint="cs"/>
                <w:sz w:val="24"/>
                <w:szCs w:val="24"/>
                <w:rtl/>
              </w:rPr>
              <w:t>ראו מענה לשאלה 30 במסמך מענה לשאלות הראשון למכרז זה.</w:t>
            </w:r>
          </w:p>
        </w:tc>
      </w:tr>
      <w:tr w:rsidR="00284766" w:rsidRPr="001E30BA" w14:paraId="6348B5EF" w14:textId="77777777" w:rsidTr="00802416">
        <w:tc>
          <w:tcPr>
            <w:tcW w:w="0" w:type="auto"/>
          </w:tcPr>
          <w:p w14:paraId="10416BA6" w14:textId="77777777" w:rsidR="00284766" w:rsidRDefault="00284766" w:rsidP="00EC3262">
            <w:pPr>
              <w:rPr>
                <w:rFonts w:ascii="David" w:hAnsi="David" w:cs="David"/>
                <w:b/>
                <w:bCs/>
                <w:sz w:val="24"/>
                <w:szCs w:val="24"/>
                <w:rtl/>
              </w:rPr>
            </w:pPr>
            <w:r>
              <w:rPr>
                <w:rFonts w:ascii="David" w:hAnsi="David" w:cs="David" w:hint="cs"/>
                <w:b/>
                <w:bCs/>
                <w:sz w:val="24"/>
                <w:szCs w:val="24"/>
                <w:rtl/>
              </w:rPr>
              <w:t>30</w:t>
            </w:r>
          </w:p>
        </w:tc>
        <w:tc>
          <w:tcPr>
            <w:tcW w:w="0" w:type="auto"/>
          </w:tcPr>
          <w:p w14:paraId="38CB849D" w14:textId="77777777" w:rsidR="00284766" w:rsidRPr="001E30BA" w:rsidRDefault="00284766" w:rsidP="00EC3262">
            <w:pPr>
              <w:rPr>
                <w:rFonts w:ascii="David" w:hAnsi="David" w:cs="David"/>
                <w:b/>
                <w:bCs/>
                <w:sz w:val="24"/>
                <w:szCs w:val="24"/>
                <w:rtl/>
              </w:rPr>
            </w:pPr>
          </w:p>
        </w:tc>
        <w:tc>
          <w:tcPr>
            <w:tcW w:w="1111" w:type="dxa"/>
          </w:tcPr>
          <w:p w14:paraId="72AB558C" w14:textId="77777777" w:rsidR="00284766" w:rsidRPr="00D528B3" w:rsidRDefault="00284766" w:rsidP="00EC3262">
            <w:pPr>
              <w:rPr>
                <w:rFonts w:ascii="David" w:hAnsi="David" w:cs="David"/>
                <w:b/>
                <w:bCs/>
                <w:sz w:val="24"/>
                <w:szCs w:val="24"/>
                <w:rtl/>
              </w:rPr>
            </w:pPr>
            <w:r w:rsidRPr="00284766">
              <w:rPr>
                <w:rFonts w:ascii="David" w:hAnsi="David" w:cs="David"/>
                <w:b/>
                <w:bCs/>
                <w:sz w:val="24"/>
                <w:szCs w:val="24"/>
                <w:rtl/>
              </w:rPr>
              <w:t>הסכם</w:t>
            </w:r>
          </w:p>
        </w:tc>
        <w:tc>
          <w:tcPr>
            <w:tcW w:w="1109" w:type="dxa"/>
          </w:tcPr>
          <w:p w14:paraId="31FDC5E2" w14:textId="77777777" w:rsidR="00284766" w:rsidRPr="00D528B3" w:rsidRDefault="00284766" w:rsidP="00EC3262">
            <w:pPr>
              <w:rPr>
                <w:rFonts w:ascii="David" w:hAnsi="David" w:cs="David"/>
                <w:b/>
                <w:bCs/>
                <w:sz w:val="24"/>
                <w:szCs w:val="24"/>
                <w:rtl/>
              </w:rPr>
            </w:pPr>
            <w:r w:rsidRPr="00284766">
              <w:rPr>
                <w:rFonts w:ascii="David" w:hAnsi="David" w:cs="David"/>
                <w:b/>
                <w:bCs/>
                <w:sz w:val="24"/>
                <w:szCs w:val="24"/>
                <w:rtl/>
              </w:rPr>
              <w:t>19.א</w:t>
            </w:r>
            <w:r>
              <w:rPr>
                <w:rFonts w:ascii="David" w:hAnsi="David" w:cs="David" w:hint="cs"/>
                <w:b/>
                <w:bCs/>
                <w:sz w:val="24"/>
                <w:szCs w:val="24"/>
                <w:rtl/>
              </w:rPr>
              <w:t xml:space="preserve">, </w:t>
            </w:r>
            <w:r w:rsidRPr="00284766">
              <w:rPr>
                <w:rFonts w:ascii="David" w:hAnsi="David" w:cs="David"/>
                <w:b/>
                <w:bCs/>
                <w:sz w:val="24"/>
                <w:szCs w:val="24"/>
                <w:rtl/>
              </w:rPr>
              <w:t>5.(4)</w:t>
            </w:r>
          </w:p>
        </w:tc>
        <w:tc>
          <w:tcPr>
            <w:tcW w:w="2977" w:type="dxa"/>
          </w:tcPr>
          <w:p w14:paraId="6F9D49D6" w14:textId="77777777" w:rsidR="00284766" w:rsidRPr="00D528B3" w:rsidRDefault="00284766" w:rsidP="00D528B3">
            <w:pPr>
              <w:rPr>
                <w:rFonts w:ascii="David" w:hAnsi="David" w:cs="David"/>
                <w:sz w:val="24"/>
                <w:szCs w:val="24"/>
                <w:rtl/>
              </w:rPr>
            </w:pPr>
            <w:r w:rsidRPr="00284766">
              <w:rPr>
                <w:rFonts w:ascii="David" w:hAnsi="David" w:cs="David"/>
                <w:sz w:val="24"/>
                <w:szCs w:val="24"/>
                <w:rtl/>
              </w:rPr>
              <w:t>נבקש למחוק סעיף זה</w:t>
            </w:r>
          </w:p>
        </w:tc>
        <w:tc>
          <w:tcPr>
            <w:tcW w:w="2127" w:type="dxa"/>
          </w:tcPr>
          <w:p w14:paraId="002695AD" w14:textId="6410B2CB" w:rsidR="00284766" w:rsidRPr="00836C23" w:rsidRDefault="004F21E5" w:rsidP="00EC3262">
            <w:pPr>
              <w:rPr>
                <w:rFonts w:ascii="David" w:hAnsi="David" w:cs="David"/>
                <w:sz w:val="24"/>
                <w:szCs w:val="24"/>
                <w:rtl/>
              </w:rPr>
            </w:pPr>
            <w:r>
              <w:rPr>
                <w:rFonts w:ascii="David" w:hAnsi="David" w:cs="David" w:hint="cs"/>
                <w:sz w:val="24"/>
                <w:szCs w:val="24"/>
                <w:rtl/>
              </w:rPr>
              <w:t>ראו מענה לשאלה 31 במסמך מענה לשאלות הראשון למכרז זה.</w:t>
            </w:r>
          </w:p>
        </w:tc>
      </w:tr>
      <w:tr w:rsidR="00284766" w:rsidRPr="001E30BA" w14:paraId="2914FF4F" w14:textId="77777777" w:rsidTr="00802416">
        <w:tc>
          <w:tcPr>
            <w:tcW w:w="0" w:type="auto"/>
          </w:tcPr>
          <w:p w14:paraId="7778727B" w14:textId="77777777" w:rsidR="00284766" w:rsidRDefault="00284766" w:rsidP="00EC3262">
            <w:pPr>
              <w:rPr>
                <w:rFonts w:ascii="David" w:hAnsi="David" w:cs="David"/>
                <w:b/>
                <w:bCs/>
                <w:sz w:val="24"/>
                <w:szCs w:val="24"/>
                <w:rtl/>
              </w:rPr>
            </w:pPr>
            <w:r>
              <w:rPr>
                <w:rFonts w:ascii="David" w:hAnsi="David" w:cs="David" w:hint="cs"/>
                <w:b/>
                <w:bCs/>
                <w:sz w:val="24"/>
                <w:szCs w:val="24"/>
                <w:rtl/>
              </w:rPr>
              <w:t>31</w:t>
            </w:r>
          </w:p>
        </w:tc>
        <w:tc>
          <w:tcPr>
            <w:tcW w:w="0" w:type="auto"/>
          </w:tcPr>
          <w:p w14:paraId="62CCCD0C" w14:textId="77777777" w:rsidR="00284766" w:rsidRPr="001E30BA" w:rsidRDefault="00284766" w:rsidP="00EC3262">
            <w:pPr>
              <w:rPr>
                <w:rFonts w:ascii="David" w:hAnsi="David" w:cs="David"/>
                <w:b/>
                <w:bCs/>
                <w:sz w:val="24"/>
                <w:szCs w:val="24"/>
                <w:rtl/>
              </w:rPr>
            </w:pPr>
          </w:p>
        </w:tc>
        <w:tc>
          <w:tcPr>
            <w:tcW w:w="1111" w:type="dxa"/>
          </w:tcPr>
          <w:p w14:paraId="65E322A5" w14:textId="77777777" w:rsidR="00284766" w:rsidRPr="00284766" w:rsidRDefault="00284766" w:rsidP="00EC3262">
            <w:pPr>
              <w:rPr>
                <w:rFonts w:ascii="David" w:hAnsi="David" w:cs="David"/>
                <w:b/>
                <w:bCs/>
                <w:sz w:val="24"/>
                <w:szCs w:val="24"/>
                <w:rtl/>
              </w:rPr>
            </w:pPr>
            <w:r w:rsidRPr="00284766">
              <w:rPr>
                <w:rFonts w:ascii="David" w:hAnsi="David" w:cs="David"/>
                <w:b/>
                <w:bCs/>
                <w:sz w:val="24"/>
                <w:szCs w:val="24"/>
                <w:rtl/>
              </w:rPr>
              <w:t>הסכם</w:t>
            </w:r>
          </w:p>
        </w:tc>
        <w:tc>
          <w:tcPr>
            <w:tcW w:w="1109" w:type="dxa"/>
          </w:tcPr>
          <w:p w14:paraId="55B4F340" w14:textId="77777777" w:rsidR="00284766" w:rsidRPr="00284766" w:rsidRDefault="00284766" w:rsidP="00EC3262">
            <w:pPr>
              <w:rPr>
                <w:rFonts w:ascii="David" w:hAnsi="David" w:cs="David"/>
                <w:b/>
                <w:bCs/>
                <w:sz w:val="24"/>
                <w:szCs w:val="24"/>
                <w:rtl/>
              </w:rPr>
            </w:pPr>
            <w:r w:rsidRPr="00284766">
              <w:rPr>
                <w:rFonts w:ascii="David" w:hAnsi="David" w:cs="David"/>
                <w:b/>
                <w:bCs/>
                <w:sz w:val="24"/>
                <w:szCs w:val="24"/>
                <w:rtl/>
              </w:rPr>
              <w:t>19.א</w:t>
            </w:r>
            <w:r>
              <w:rPr>
                <w:rFonts w:ascii="David" w:hAnsi="David" w:cs="David" w:hint="cs"/>
                <w:b/>
                <w:bCs/>
                <w:sz w:val="24"/>
                <w:szCs w:val="24"/>
                <w:rtl/>
              </w:rPr>
              <w:t xml:space="preserve"> , </w:t>
            </w:r>
            <w:r w:rsidRPr="00284766">
              <w:rPr>
                <w:rFonts w:ascii="David" w:hAnsi="David" w:cs="David"/>
                <w:b/>
                <w:bCs/>
                <w:sz w:val="24"/>
                <w:szCs w:val="24"/>
                <w:rtl/>
              </w:rPr>
              <w:t>6.ב</w:t>
            </w:r>
          </w:p>
        </w:tc>
        <w:tc>
          <w:tcPr>
            <w:tcW w:w="2977" w:type="dxa"/>
          </w:tcPr>
          <w:p w14:paraId="19E4B9E4" w14:textId="77777777" w:rsidR="00284766" w:rsidRPr="00284766" w:rsidRDefault="00284766" w:rsidP="00D528B3">
            <w:pPr>
              <w:rPr>
                <w:rFonts w:ascii="David" w:hAnsi="David" w:cs="David"/>
                <w:sz w:val="24"/>
                <w:szCs w:val="24"/>
                <w:rtl/>
              </w:rPr>
            </w:pPr>
            <w:r w:rsidRPr="00284766">
              <w:rPr>
                <w:rFonts w:ascii="David" w:hAnsi="David" w:cs="David"/>
                <w:sz w:val="24"/>
                <w:szCs w:val="24"/>
                <w:rtl/>
              </w:rPr>
              <w:t xml:space="preserve">נבקשכם לשנות את הסעיף על פי הנוסח הבא: "בעלי מקצוע, ספקים, קבלנים, קבלני משנה מטעמו - יערכו ביטוחים מתאימים לפעילותם בגבולות אחריות סבירים, בהתאם לעבודה/שירות הניתן על ידם,  וכאשר הפעילות משולבת עם </w:t>
            </w:r>
            <w:r w:rsidRPr="00284766">
              <w:rPr>
                <w:rFonts w:ascii="David" w:hAnsi="David" w:cs="David"/>
                <w:sz w:val="24"/>
                <w:szCs w:val="24"/>
                <w:rtl/>
              </w:rPr>
              <w:lastRenderedPageBreak/>
              <w:t xml:space="preserve">כלי רכב גם ביטוחי כלי רכב הכוללים ביטוח חובה, רכוש ואחריות כלפי צד שלישי. ביטוחי חבות יורחבו לכלול  את מדינת ישראל – משרד הכלכלה והתעשייה, כמבוטחים נוספים בכפוף </w:t>
            </w:r>
            <w:proofErr w:type="spellStart"/>
            <w:r w:rsidRPr="00284766">
              <w:rPr>
                <w:rFonts w:ascii="David" w:hAnsi="David" w:cs="David"/>
                <w:sz w:val="24"/>
                <w:szCs w:val="24"/>
                <w:rtl/>
              </w:rPr>
              <w:t>להרחבי</w:t>
            </w:r>
            <w:proofErr w:type="spellEnd"/>
            <w:r w:rsidRPr="00284766">
              <w:rPr>
                <w:rFonts w:ascii="David" w:hAnsi="David" w:cs="David"/>
                <w:sz w:val="24"/>
                <w:szCs w:val="24"/>
                <w:rtl/>
              </w:rPr>
              <w:t xml:space="preserve"> שיפוי כמקובל באותו סוג ביטוח. בכל הביטוחים (למעט ביטוחי רכב) ייכלל ויתור המבטח על זכות שיבוב כלפיהם כלפי עובדיהם של הנ"ל. ויתור כאמור על זכות השיבוב לא יחול לטובת אדם שגרם לנזק בזדון".</w:t>
            </w:r>
          </w:p>
        </w:tc>
        <w:tc>
          <w:tcPr>
            <w:tcW w:w="2127" w:type="dxa"/>
          </w:tcPr>
          <w:p w14:paraId="76BC18EC" w14:textId="551ABCD4" w:rsidR="00284766" w:rsidRPr="00836C23" w:rsidRDefault="008B1444" w:rsidP="00EC3262">
            <w:pPr>
              <w:rPr>
                <w:rFonts w:ascii="David" w:hAnsi="David" w:cs="David"/>
                <w:sz w:val="24"/>
                <w:szCs w:val="24"/>
                <w:rtl/>
              </w:rPr>
            </w:pPr>
            <w:r>
              <w:rPr>
                <w:rFonts w:ascii="David" w:hAnsi="David" w:cs="David" w:hint="cs"/>
                <w:sz w:val="24"/>
                <w:szCs w:val="24"/>
                <w:rtl/>
              </w:rPr>
              <w:lastRenderedPageBreak/>
              <w:t>ראו מענה לשאלה 3</w:t>
            </w:r>
            <w:r>
              <w:rPr>
                <w:rFonts w:ascii="David" w:hAnsi="David" w:cs="David" w:hint="cs"/>
                <w:sz w:val="24"/>
                <w:szCs w:val="24"/>
                <w:rtl/>
              </w:rPr>
              <w:t>2</w:t>
            </w:r>
            <w:r>
              <w:rPr>
                <w:rFonts w:ascii="David" w:hAnsi="David" w:cs="David" w:hint="cs"/>
                <w:sz w:val="24"/>
                <w:szCs w:val="24"/>
                <w:rtl/>
              </w:rPr>
              <w:t xml:space="preserve"> במסמך מענה לשאלות הראשון למכרז זה.</w:t>
            </w:r>
          </w:p>
        </w:tc>
      </w:tr>
      <w:tr w:rsidR="00724C35" w:rsidRPr="001E30BA" w14:paraId="46B16CB5" w14:textId="77777777" w:rsidTr="00802416">
        <w:tc>
          <w:tcPr>
            <w:tcW w:w="0" w:type="auto"/>
          </w:tcPr>
          <w:p w14:paraId="259350FE" w14:textId="77777777" w:rsidR="00724C35" w:rsidRDefault="00724C35" w:rsidP="00EC3262">
            <w:pPr>
              <w:rPr>
                <w:rFonts w:ascii="David" w:hAnsi="David" w:cs="David"/>
                <w:b/>
                <w:bCs/>
                <w:sz w:val="24"/>
                <w:szCs w:val="24"/>
                <w:rtl/>
              </w:rPr>
            </w:pPr>
            <w:r>
              <w:rPr>
                <w:rFonts w:ascii="David" w:hAnsi="David" w:cs="David" w:hint="cs"/>
                <w:b/>
                <w:bCs/>
                <w:sz w:val="24"/>
                <w:szCs w:val="24"/>
                <w:rtl/>
              </w:rPr>
              <w:t>32</w:t>
            </w:r>
          </w:p>
        </w:tc>
        <w:tc>
          <w:tcPr>
            <w:tcW w:w="0" w:type="auto"/>
          </w:tcPr>
          <w:p w14:paraId="1F96EB34" w14:textId="77777777" w:rsidR="00724C35" w:rsidRPr="001E30BA" w:rsidRDefault="00724C35" w:rsidP="00EC3262">
            <w:pPr>
              <w:rPr>
                <w:rFonts w:ascii="David" w:hAnsi="David" w:cs="David"/>
                <w:b/>
                <w:bCs/>
                <w:sz w:val="24"/>
                <w:szCs w:val="24"/>
                <w:rtl/>
              </w:rPr>
            </w:pPr>
          </w:p>
        </w:tc>
        <w:tc>
          <w:tcPr>
            <w:tcW w:w="1111" w:type="dxa"/>
          </w:tcPr>
          <w:p w14:paraId="7BC9F5F1" w14:textId="77777777" w:rsidR="00724C35" w:rsidRPr="00284766" w:rsidRDefault="00724C35" w:rsidP="00EC3262">
            <w:pPr>
              <w:rPr>
                <w:rFonts w:ascii="David" w:hAnsi="David" w:cs="David"/>
                <w:b/>
                <w:bCs/>
                <w:sz w:val="24"/>
                <w:szCs w:val="24"/>
                <w:rtl/>
              </w:rPr>
            </w:pPr>
            <w:r w:rsidRPr="00724C35">
              <w:rPr>
                <w:rFonts w:ascii="David" w:hAnsi="David" w:cs="David"/>
                <w:b/>
                <w:bCs/>
                <w:sz w:val="24"/>
                <w:szCs w:val="24"/>
                <w:rtl/>
              </w:rPr>
              <w:t>הסכם</w:t>
            </w:r>
          </w:p>
        </w:tc>
        <w:tc>
          <w:tcPr>
            <w:tcW w:w="1109" w:type="dxa"/>
          </w:tcPr>
          <w:p w14:paraId="0DED0668" w14:textId="77777777" w:rsidR="00724C35" w:rsidRPr="00284766" w:rsidRDefault="00724C35" w:rsidP="00EC3262">
            <w:pPr>
              <w:rPr>
                <w:rFonts w:ascii="David" w:hAnsi="David" w:cs="David"/>
                <w:b/>
                <w:bCs/>
                <w:sz w:val="24"/>
                <w:szCs w:val="24"/>
                <w:rtl/>
              </w:rPr>
            </w:pPr>
            <w:r w:rsidRPr="00724C35">
              <w:rPr>
                <w:rFonts w:ascii="David" w:hAnsi="David" w:cs="David"/>
                <w:b/>
                <w:bCs/>
                <w:sz w:val="24"/>
                <w:szCs w:val="24"/>
                <w:rtl/>
              </w:rPr>
              <w:t>19.7</w:t>
            </w:r>
            <w:r>
              <w:rPr>
                <w:rtl/>
              </w:rPr>
              <w:t xml:space="preserve"> </w:t>
            </w:r>
            <w:r w:rsidRPr="00724C35">
              <w:rPr>
                <w:rFonts w:ascii="David" w:hAnsi="David" w:cs="David"/>
                <w:b/>
                <w:bCs/>
                <w:sz w:val="24"/>
                <w:szCs w:val="24"/>
                <w:rtl/>
              </w:rPr>
              <w:t>א</w:t>
            </w:r>
          </w:p>
        </w:tc>
        <w:tc>
          <w:tcPr>
            <w:tcW w:w="2977" w:type="dxa"/>
          </w:tcPr>
          <w:p w14:paraId="591B6DF7" w14:textId="77777777" w:rsidR="00724C35" w:rsidRPr="00724C35" w:rsidRDefault="00724C35" w:rsidP="00724C35">
            <w:pPr>
              <w:pStyle w:val="aa"/>
              <w:numPr>
                <w:ilvl w:val="0"/>
                <w:numId w:val="8"/>
              </w:numPr>
              <w:ind w:left="449" w:hanging="426"/>
              <w:rPr>
                <w:rFonts w:ascii="David" w:hAnsi="David" w:cs="David"/>
                <w:sz w:val="24"/>
                <w:szCs w:val="24"/>
                <w:rtl/>
              </w:rPr>
            </w:pPr>
            <w:r w:rsidRPr="00724C35">
              <w:rPr>
                <w:rFonts w:ascii="David" w:hAnsi="David" w:cs="David"/>
                <w:sz w:val="24"/>
                <w:szCs w:val="24"/>
                <w:rtl/>
              </w:rPr>
              <w:t>נבקשכם להוסיף בתחילת הסעיף את המילים:</w:t>
            </w:r>
          </w:p>
          <w:p w14:paraId="0C5680B0" w14:textId="77777777" w:rsidR="00724C35" w:rsidRPr="00724C35" w:rsidRDefault="00724C35" w:rsidP="00724C35">
            <w:pPr>
              <w:ind w:left="449"/>
              <w:rPr>
                <w:rFonts w:ascii="David" w:hAnsi="David" w:cs="David"/>
                <w:sz w:val="24"/>
                <w:szCs w:val="24"/>
                <w:rtl/>
              </w:rPr>
            </w:pPr>
            <w:r w:rsidRPr="00724C35">
              <w:rPr>
                <w:rFonts w:ascii="David" w:hAnsi="David" w:cs="David"/>
                <w:sz w:val="24"/>
                <w:szCs w:val="24"/>
                <w:rtl/>
              </w:rPr>
              <w:t>על אף האמור בכל מקום אחר בהסכם זה, מובהר ומוסכם בזאת, כי נותן השירותים ו/או חברת הבת מטעמו רשאים לקיים התחייבויותיהם לרכישת ביטוח על פי פרק זה באמצעות ביטוח מסחרי ו/או ביטוח עצמי (לרבות נשיאת סיכון ישירה) ו/או שילוב של השניים.</w:t>
            </w:r>
          </w:p>
          <w:p w14:paraId="6D939F40" w14:textId="77777777" w:rsidR="00724C35" w:rsidRDefault="00724C35" w:rsidP="00724C35">
            <w:pPr>
              <w:pStyle w:val="aa"/>
              <w:numPr>
                <w:ilvl w:val="0"/>
                <w:numId w:val="8"/>
              </w:numPr>
              <w:ind w:left="449" w:hanging="426"/>
              <w:rPr>
                <w:rFonts w:ascii="David" w:hAnsi="David" w:cs="David"/>
                <w:sz w:val="24"/>
                <w:szCs w:val="24"/>
              </w:rPr>
            </w:pPr>
            <w:r w:rsidRPr="00724C35">
              <w:rPr>
                <w:rFonts w:ascii="David" w:hAnsi="David" w:cs="David"/>
                <w:sz w:val="24"/>
                <w:szCs w:val="24"/>
                <w:rtl/>
              </w:rPr>
              <w:t xml:space="preserve">נבקשכם למחוק בשורה </w:t>
            </w:r>
            <w:proofErr w:type="spellStart"/>
            <w:r w:rsidRPr="00724C35">
              <w:rPr>
                <w:rFonts w:ascii="David" w:hAnsi="David" w:cs="David"/>
                <w:sz w:val="24"/>
                <w:szCs w:val="24"/>
                <w:rtl/>
              </w:rPr>
              <w:t>השניה</w:t>
            </w:r>
            <w:proofErr w:type="spellEnd"/>
            <w:r w:rsidRPr="00724C35">
              <w:rPr>
                <w:rFonts w:ascii="David" w:hAnsi="David" w:cs="David"/>
                <w:sz w:val="24"/>
                <w:szCs w:val="24"/>
                <w:rtl/>
              </w:rPr>
              <w:t xml:space="preserve"> את המילים "ביטוח נאמנות (</w:t>
            </w:r>
            <w:r w:rsidRPr="00724C35">
              <w:rPr>
                <w:rFonts w:ascii="David" w:hAnsi="David" w:cs="David"/>
                <w:sz w:val="24"/>
                <w:szCs w:val="24"/>
              </w:rPr>
              <w:t>CRIME</w:t>
            </w:r>
            <w:r w:rsidRPr="00724C35">
              <w:rPr>
                <w:rFonts w:ascii="David" w:hAnsi="David" w:cs="David"/>
                <w:sz w:val="24"/>
                <w:szCs w:val="24"/>
                <w:rtl/>
              </w:rPr>
              <w:t>)</w:t>
            </w:r>
          </w:p>
          <w:p w14:paraId="535146BF" w14:textId="77777777" w:rsidR="00724C35" w:rsidRPr="00724C35" w:rsidRDefault="00724C35" w:rsidP="00724C35">
            <w:pPr>
              <w:pStyle w:val="aa"/>
              <w:numPr>
                <w:ilvl w:val="0"/>
                <w:numId w:val="8"/>
              </w:numPr>
              <w:ind w:left="449" w:hanging="426"/>
              <w:rPr>
                <w:rFonts w:ascii="David" w:hAnsi="David" w:cs="David"/>
                <w:sz w:val="24"/>
                <w:szCs w:val="24"/>
                <w:rtl/>
              </w:rPr>
            </w:pPr>
            <w:r w:rsidRPr="00724C35">
              <w:rPr>
                <w:rFonts w:ascii="David" w:hAnsi="David" w:cs="David"/>
                <w:sz w:val="24"/>
                <w:szCs w:val="24"/>
                <w:rtl/>
              </w:rPr>
              <w:t>נבקשכם כי בסעיף תמחק המילה "הספק" וירשם במקום "נותן השירותים"</w:t>
            </w:r>
          </w:p>
        </w:tc>
        <w:tc>
          <w:tcPr>
            <w:tcW w:w="2127" w:type="dxa"/>
          </w:tcPr>
          <w:p w14:paraId="6EC05B75" w14:textId="3D7A40D9" w:rsidR="008B1444" w:rsidRDefault="008B1444" w:rsidP="008B1444">
            <w:pPr>
              <w:pStyle w:val="aa"/>
              <w:numPr>
                <w:ilvl w:val="0"/>
                <w:numId w:val="10"/>
              </w:numPr>
              <w:rPr>
                <w:rFonts w:ascii="David" w:hAnsi="David" w:cs="David"/>
                <w:sz w:val="24"/>
                <w:szCs w:val="24"/>
              </w:rPr>
            </w:pPr>
            <w:r>
              <w:rPr>
                <w:rFonts w:ascii="David" w:hAnsi="David" w:cs="David" w:hint="cs"/>
                <w:sz w:val="24"/>
                <w:szCs w:val="24"/>
                <w:rtl/>
              </w:rPr>
              <w:t>לא יחול שינוי בסעיף זה</w:t>
            </w:r>
          </w:p>
          <w:p w14:paraId="6370EE16" w14:textId="77777777" w:rsidR="00724C35" w:rsidRDefault="008B1444" w:rsidP="008B1444">
            <w:pPr>
              <w:pStyle w:val="aa"/>
              <w:numPr>
                <w:ilvl w:val="0"/>
                <w:numId w:val="10"/>
              </w:numPr>
              <w:rPr>
                <w:rFonts w:ascii="David" w:hAnsi="David" w:cs="David"/>
                <w:sz w:val="24"/>
                <w:szCs w:val="24"/>
              </w:rPr>
            </w:pPr>
            <w:r>
              <w:rPr>
                <w:rFonts w:ascii="David" w:hAnsi="David" w:cs="David" w:hint="cs"/>
                <w:sz w:val="24"/>
                <w:szCs w:val="24"/>
                <w:rtl/>
              </w:rPr>
              <w:t>ראו נוסח מפרט מתוקן מס' 2</w:t>
            </w:r>
          </w:p>
          <w:p w14:paraId="57006E13" w14:textId="77777777" w:rsidR="008B1444" w:rsidRDefault="008B1444" w:rsidP="008B1444">
            <w:pPr>
              <w:pStyle w:val="aa"/>
              <w:numPr>
                <w:ilvl w:val="0"/>
                <w:numId w:val="10"/>
              </w:numPr>
              <w:rPr>
                <w:rFonts w:ascii="David" w:hAnsi="David" w:cs="David"/>
                <w:sz w:val="24"/>
                <w:szCs w:val="24"/>
              </w:rPr>
            </w:pPr>
            <w:r>
              <w:rPr>
                <w:rFonts w:ascii="David" w:hAnsi="David" w:cs="David" w:hint="cs"/>
                <w:sz w:val="24"/>
                <w:szCs w:val="24"/>
                <w:rtl/>
              </w:rPr>
              <w:t>ראו נוסח מפרט מתוקן מס' 2</w:t>
            </w:r>
          </w:p>
          <w:p w14:paraId="7013E7D3" w14:textId="7A993AC7" w:rsidR="008B1444" w:rsidRPr="00836C23" w:rsidRDefault="008B1444" w:rsidP="008B1444">
            <w:pPr>
              <w:pStyle w:val="aa"/>
              <w:rPr>
                <w:rFonts w:ascii="David" w:hAnsi="David" w:cs="David"/>
                <w:sz w:val="24"/>
                <w:szCs w:val="24"/>
                <w:rtl/>
              </w:rPr>
            </w:pPr>
          </w:p>
        </w:tc>
      </w:tr>
      <w:tr w:rsidR="00724C35" w:rsidRPr="001E30BA" w14:paraId="5B2F1ECB" w14:textId="77777777" w:rsidTr="00802416">
        <w:tc>
          <w:tcPr>
            <w:tcW w:w="0" w:type="auto"/>
          </w:tcPr>
          <w:p w14:paraId="1FA43AB1" w14:textId="77777777" w:rsidR="00724C35" w:rsidRDefault="00724C35" w:rsidP="00EC3262">
            <w:pPr>
              <w:rPr>
                <w:rFonts w:ascii="David" w:hAnsi="David" w:cs="David"/>
                <w:b/>
                <w:bCs/>
                <w:sz w:val="24"/>
                <w:szCs w:val="24"/>
                <w:rtl/>
              </w:rPr>
            </w:pPr>
            <w:r>
              <w:rPr>
                <w:rFonts w:ascii="David" w:hAnsi="David" w:cs="David" w:hint="cs"/>
                <w:b/>
                <w:bCs/>
                <w:sz w:val="24"/>
                <w:szCs w:val="24"/>
                <w:rtl/>
              </w:rPr>
              <w:t>33</w:t>
            </w:r>
          </w:p>
        </w:tc>
        <w:tc>
          <w:tcPr>
            <w:tcW w:w="0" w:type="auto"/>
          </w:tcPr>
          <w:p w14:paraId="7A6C5118" w14:textId="77777777" w:rsidR="00724C35" w:rsidRPr="001E30BA" w:rsidRDefault="00724C35" w:rsidP="00EC3262">
            <w:pPr>
              <w:rPr>
                <w:rFonts w:ascii="David" w:hAnsi="David" w:cs="David"/>
                <w:b/>
                <w:bCs/>
                <w:sz w:val="24"/>
                <w:szCs w:val="24"/>
                <w:rtl/>
              </w:rPr>
            </w:pPr>
          </w:p>
        </w:tc>
        <w:tc>
          <w:tcPr>
            <w:tcW w:w="1111" w:type="dxa"/>
          </w:tcPr>
          <w:p w14:paraId="286FF9C9" w14:textId="77777777" w:rsidR="00724C35" w:rsidRPr="00724C35" w:rsidRDefault="00724C35" w:rsidP="00EC3262">
            <w:pPr>
              <w:rPr>
                <w:rFonts w:ascii="David" w:hAnsi="David" w:cs="David"/>
                <w:b/>
                <w:bCs/>
                <w:sz w:val="24"/>
                <w:szCs w:val="24"/>
                <w:rtl/>
              </w:rPr>
            </w:pPr>
            <w:r w:rsidRPr="00724C35">
              <w:rPr>
                <w:rFonts w:ascii="David" w:hAnsi="David" w:cs="David"/>
                <w:b/>
                <w:bCs/>
                <w:sz w:val="24"/>
                <w:szCs w:val="24"/>
                <w:rtl/>
              </w:rPr>
              <w:t>הסכם</w:t>
            </w:r>
          </w:p>
        </w:tc>
        <w:tc>
          <w:tcPr>
            <w:tcW w:w="1109" w:type="dxa"/>
          </w:tcPr>
          <w:p w14:paraId="6ACE556E" w14:textId="77777777" w:rsidR="00724C35" w:rsidRPr="00724C35" w:rsidRDefault="00724C35" w:rsidP="00EC3262">
            <w:pPr>
              <w:rPr>
                <w:rFonts w:ascii="David" w:hAnsi="David" w:cs="David"/>
                <w:b/>
                <w:bCs/>
                <w:sz w:val="24"/>
                <w:szCs w:val="24"/>
                <w:rtl/>
              </w:rPr>
            </w:pPr>
            <w:r w:rsidRPr="00724C35">
              <w:rPr>
                <w:rFonts w:ascii="David" w:hAnsi="David" w:cs="David"/>
                <w:b/>
                <w:bCs/>
                <w:sz w:val="24"/>
                <w:szCs w:val="24"/>
                <w:rtl/>
              </w:rPr>
              <w:t>19.ג</w:t>
            </w:r>
          </w:p>
        </w:tc>
        <w:tc>
          <w:tcPr>
            <w:tcW w:w="2977" w:type="dxa"/>
          </w:tcPr>
          <w:p w14:paraId="08B04CC2" w14:textId="77777777" w:rsidR="00724C35" w:rsidRPr="00724C35" w:rsidRDefault="00724C35" w:rsidP="00724C35">
            <w:pPr>
              <w:rPr>
                <w:rFonts w:ascii="David" w:hAnsi="David" w:cs="David"/>
                <w:sz w:val="24"/>
                <w:szCs w:val="24"/>
                <w:rtl/>
              </w:rPr>
            </w:pPr>
            <w:r w:rsidRPr="00724C35">
              <w:rPr>
                <w:rFonts w:ascii="David" w:hAnsi="David" w:cs="David"/>
                <w:sz w:val="24"/>
                <w:szCs w:val="24"/>
                <w:rtl/>
              </w:rPr>
              <w:t>נבקשכם למחוק בשורה הרביעית את המילים "לכל המאוחר שבעה ימים"</w:t>
            </w:r>
          </w:p>
        </w:tc>
        <w:tc>
          <w:tcPr>
            <w:tcW w:w="2127" w:type="dxa"/>
          </w:tcPr>
          <w:p w14:paraId="6E7D6240" w14:textId="0105460A" w:rsidR="00724C35" w:rsidRPr="00836C23" w:rsidRDefault="008B1444" w:rsidP="00EC3262">
            <w:pPr>
              <w:rPr>
                <w:rFonts w:ascii="David" w:hAnsi="David" w:cs="David"/>
                <w:sz w:val="24"/>
                <w:szCs w:val="24"/>
                <w:rtl/>
              </w:rPr>
            </w:pPr>
            <w:r>
              <w:rPr>
                <w:rFonts w:ascii="David" w:hAnsi="David" w:cs="David" w:hint="cs"/>
                <w:sz w:val="24"/>
                <w:szCs w:val="24"/>
                <w:rtl/>
              </w:rPr>
              <w:t>ראו מענה לשאלה 3</w:t>
            </w:r>
            <w:r>
              <w:rPr>
                <w:rFonts w:ascii="David" w:hAnsi="David" w:cs="David" w:hint="cs"/>
                <w:sz w:val="24"/>
                <w:szCs w:val="24"/>
                <w:rtl/>
              </w:rPr>
              <w:t>4</w:t>
            </w:r>
            <w:r>
              <w:rPr>
                <w:rFonts w:ascii="David" w:hAnsi="David" w:cs="David" w:hint="cs"/>
                <w:sz w:val="24"/>
                <w:szCs w:val="24"/>
                <w:rtl/>
              </w:rPr>
              <w:t xml:space="preserve"> במסמך מענה לשאלות הראשון למכרז זה.</w:t>
            </w:r>
          </w:p>
        </w:tc>
      </w:tr>
      <w:tr w:rsidR="00600606" w:rsidRPr="001E30BA" w14:paraId="27D0FE75" w14:textId="77777777" w:rsidTr="00802416">
        <w:tc>
          <w:tcPr>
            <w:tcW w:w="0" w:type="auto"/>
          </w:tcPr>
          <w:p w14:paraId="39BD412A" w14:textId="77777777" w:rsidR="00600606" w:rsidRDefault="00600606" w:rsidP="00EC3262">
            <w:pPr>
              <w:rPr>
                <w:rFonts w:ascii="David" w:hAnsi="David" w:cs="David"/>
                <w:b/>
                <w:bCs/>
                <w:sz w:val="24"/>
                <w:szCs w:val="24"/>
                <w:rtl/>
              </w:rPr>
            </w:pPr>
            <w:r>
              <w:rPr>
                <w:rFonts w:ascii="David" w:hAnsi="David" w:cs="David" w:hint="cs"/>
                <w:b/>
                <w:bCs/>
                <w:sz w:val="24"/>
                <w:szCs w:val="24"/>
                <w:rtl/>
              </w:rPr>
              <w:t>34</w:t>
            </w:r>
          </w:p>
        </w:tc>
        <w:tc>
          <w:tcPr>
            <w:tcW w:w="0" w:type="auto"/>
          </w:tcPr>
          <w:p w14:paraId="2C79C5EB" w14:textId="77777777" w:rsidR="00600606" w:rsidRPr="001E30BA" w:rsidRDefault="00600606" w:rsidP="00EC3262">
            <w:pPr>
              <w:rPr>
                <w:rFonts w:ascii="David" w:hAnsi="David" w:cs="David"/>
                <w:b/>
                <w:bCs/>
                <w:sz w:val="24"/>
                <w:szCs w:val="24"/>
                <w:rtl/>
              </w:rPr>
            </w:pPr>
          </w:p>
        </w:tc>
        <w:tc>
          <w:tcPr>
            <w:tcW w:w="1111" w:type="dxa"/>
          </w:tcPr>
          <w:p w14:paraId="56AAA428" w14:textId="77777777" w:rsidR="00600606" w:rsidRPr="00724C35" w:rsidRDefault="00600606" w:rsidP="00EC3262">
            <w:pPr>
              <w:rPr>
                <w:rFonts w:ascii="David" w:hAnsi="David" w:cs="David"/>
                <w:b/>
                <w:bCs/>
                <w:sz w:val="24"/>
                <w:szCs w:val="24"/>
                <w:rtl/>
              </w:rPr>
            </w:pPr>
            <w:r w:rsidRPr="00600606">
              <w:rPr>
                <w:rFonts w:ascii="David" w:hAnsi="David" w:cs="David"/>
                <w:b/>
                <w:bCs/>
                <w:sz w:val="24"/>
                <w:szCs w:val="24"/>
                <w:rtl/>
              </w:rPr>
              <w:t>הסכם</w:t>
            </w:r>
          </w:p>
        </w:tc>
        <w:tc>
          <w:tcPr>
            <w:tcW w:w="1109" w:type="dxa"/>
          </w:tcPr>
          <w:p w14:paraId="6B687FED" w14:textId="77777777" w:rsidR="00600606" w:rsidRPr="00724C35" w:rsidRDefault="00600606" w:rsidP="00EC3262">
            <w:pPr>
              <w:rPr>
                <w:rFonts w:ascii="David" w:hAnsi="David" w:cs="David"/>
                <w:b/>
                <w:bCs/>
                <w:sz w:val="24"/>
                <w:szCs w:val="24"/>
                <w:rtl/>
              </w:rPr>
            </w:pPr>
            <w:r w:rsidRPr="00600606">
              <w:rPr>
                <w:rFonts w:ascii="David" w:hAnsi="David" w:cs="David"/>
                <w:b/>
                <w:bCs/>
                <w:sz w:val="24"/>
                <w:szCs w:val="24"/>
                <w:rtl/>
              </w:rPr>
              <w:t>19.ה</w:t>
            </w:r>
          </w:p>
        </w:tc>
        <w:tc>
          <w:tcPr>
            <w:tcW w:w="2977" w:type="dxa"/>
          </w:tcPr>
          <w:p w14:paraId="2300886E" w14:textId="77777777" w:rsidR="00600606" w:rsidRPr="00600606" w:rsidRDefault="00600606" w:rsidP="00600606">
            <w:pPr>
              <w:rPr>
                <w:rFonts w:ascii="David" w:hAnsi="David" w:cs="David"/>
                <w:sz w:val="24"/>
                <w:szCs w:val="24"/>
                <w:rtl/>
              </w:rPr>
            </w:pPr>
            <w:r w:rsidRPr="00600606">
              <w:rPr>
                <w:rFonts w:ascii="David" w:hAnsi="David" w:cs="David"/>
                <w:sz w:val="24"/>
                <w:szCs w:val="24"/>
                <w:rtl/>
              </w:rPr>
              <w:t xml:space="preserve">נבקשכם כי הסעיף ישונה כך  </w:t>
            </w:r>
            <w:proofErr w:type="spellStart"/>
            <w:r w:rsidRPr="00600606">
              <w:rPr>
                <w:rFonts w:ascii="David" w:hAnsi="David" w:cs="David"/>
                <w:sz w:val="24"/>
                <w:szCs w:val="24"/>
                <w:rtl/>
              </w:rPr>
              <w:t>שישארו</w:t>
            </w:r>
            <w:proofErr w:type="spellEnd"/>
            <w:r w:rsidRPr="00600606">
              <w:rPr>
                <w:rFonts w:ascii="David" w:hAnsi="David" w:cs="David"/>
                <w:sz w:val="24"/>
                <w:szCs w:val="24"/>
                <w:rtl/>
              </w:rPr>
              <w:t xml:space="preserve"> בו המילים </w:t>
            </w:r>
          </w:p>
          <w:p w14:paraId="667EBC00" w14:textId="77777777" w:rsidR="00600606" w:rsidRPr="00724C35" w:rsidRDefault="00600606" w:rsidP="00600606">
            <w:pPr>
              <w:rPr>
                <w:rFonts w:ascii="David" w:hAnsi="David" w:cs="David"/>
                <w:sz w:val="24"/>
                <w:szCs w:val="24"/>
                <w:rtl/>
              </w:rPr>
            </w:pPr>
            <w:r w:rsidRPr="00600606">
              <w:rPr>
                <w:rFonts w:ascii="David" w:hAnsi="David" w:cs="David"/>
                <w:sz w:val="24"/>
                <w:szCs w:val="24"/>
                <w:rtl/>
              </w:rPr>
              <w:t>"נותן השירותים מתחייב לבצע כל שינוי או תיקון שיידרש על מנת להתאים את הפוליסות להתחייבויותיו על פי הוראות הביטוח לעיל"</w:t>
            </w:r>
          </w:p>
        </w:tc>
        <w:tc>
          <w:tcPr>
            <w:tcW w:w="2127" w:type="dxa"/>
          </w:tcPr>
          <w:p w14:paraId="26FF3640" w14:textId="79DF7AD5" w:rsidR="00600606" w:rsidRPr="00836C23" w:rsidRDefault="008B1444" w:rsidP="00EC3262">
            <w:pPr>
              <w:rPr>
                <w:rFonts w:ascii="David" w:hAnsi="David" w:cs="David"/>
                <w:sz w:val="24"/>
                <w:szCs w:val="24"/>
                <w:rtl/>
              </w:rPr>
            </w:pPr>
            <w:r>
              <w:rPr>
                <w:rFonts w:ascii="David" w:hAnsi="David" w:cs="David" w:hint="cs"/>
                <w:sz w:val="24"/>
                <w:szCs w:val="24"/>
                <w:rtl/>
              </w:rPr>
              <w:t>ראו מענה לשאלה 3</w:t>
            </w:r>
            <w:r>
              <w:rPr>
                <w:rFonts w:ascii="David" w:hAnsi="David" w:cs="David" w:hint="cs"/>
                <w:sz w:val="24"/>
                <w:szCs w:val="24"/>
                <w:rtl/>
              </w:rPr>
              <w:t>5</w:t>
            </w:r>
            <w:r>
              <w:rPr>
                <w:rFonts w:ascii="David" w:hAnsi="David" w:cs="David" w:hint="cs"/>
                <w:sz w:val="24"/>
                <w:szCs w:val="24"/>
                <w:rtl/>
              </w:rPr>
              <w:t xml:space="preserve"> במסמך מענה לשאלות הראשון למכרז זה.</w:t>
            </w:r>
          </w:p>
        </w:tc>
      </w:tr>
      <w:tr w:rsidR="00600606" w:rsidRPr="001E30BA" w14:paraId="44A68E5D" w14:textId="77777777" w:rsidTr="00802416">
        <w:tc>
          <w:tcPr>
            <w:tcW w:w="0" w:type="auto"/>
          </w:tcPr>
          <w:p w14:paraId="17BE93BE" w14:textId="77777777" w:rsidR="00600606" w:rsidRDefault="00600606" w:rsidP="00EC3262">
            <w:pPr>
              <w:rPr>
                <w:rFonts w:ascii="David" w:hAnsi="David" w:cs="David"/>
                <w:b/>
                <w:bCs/>
                <w:sz w:val="24"/>
                <w:szCs w:val="24"/>
                <w:rtl/>
              </w:rPr>
            </w:pPr>
            <w:r>
              <w:rPr>
                <w:rFonts w:ascii="David" w:hAnsi="David" w:cs="David" w:hint="cs"/>
                <w:b/>
                <w:bCs/>
                <w:sz w:val="24"/>
                <w:szCs w:val="24"/>
                <w:rtl/>
              </w:rPr>
              <w:t>35</w:t>
            </w:r>
          </w:p>
        </w:tc>
        <w:tc>
          <w:tcPr>
            <w:tcW w:w="0" w:type="auto"/>
          </w:tcPr>
          <w:p w14:paraId="05368D36" w14:textId="77777777" w:rsidR="00600606" w:rsidRPr="001E30BA" w:rsidRDefault="00600606" w:rsidP="00EC3262">
            <w:pPr>
              <w:rPr>
                <w:rFonts w:ascii="David" w:hAnsi="David" w:cs="David"/>
                <w:b/>
                <w:bCs/>
                <w:sz w:val="24"/>
                <w:szCs w:val="24"/>
                <w:rtl/>
              </w:rPr>
            </w:pPr>
          </w:p>
        </w:tc>
        <w:tc>
          <w:tcPr>
            <w:tcW w:w="1111" w:type="dxa"/>
          </w:tcPr>
          <w:p w14:paraId="18D3F20A" w14:textId="77777777" w:rsidR="00600606" w:rsidRPr="00600606" w:rsidRDefault="00600606" w:rsidP="00EC3262">
            <w:pPr>
              <w:rPr>
                <w:rFonts w:ascii="David" w:hAnsi="David" w:cs="David"/>
                <w:b/>
                <w:bCs/>
                <w:sz w:val="24"/>
                <w:szCs w:val="24"/>
                <w:rtl/>
              </w:rPr>
            </w:pPr>
            <w:r w:rsidRPr="00600606">
              <w:rPr>
                <w:rFonts w:ascii="David" w:hAnsi="David" w:cs="David"/>
                <w:b/>
                <w:bCs/>
                <w:sz w:val="24"/>
                <w:szCs w:val="24"/>
                <w:rtl/>
              </w:rPr>
              <w:t>הסכם</w:t>
            </w:r>
          </w:p>
        </w:tc>
        <w:tc>
          <w:tcPr>
            <w:tcW w:w="1109" w:type="dxa"/>
          </w:tcPr>
          <w:p w14:paraId="15F91D90" w14:textId="77777777" w:rsidR="00600606" w:rsidRPr="00600606" w:rsidRDefault="00CE5866" w:rsidP="00EC3262">
            <w:pPr>
              <w:rPr>
                <w:rFonts w:ascii="David" w:hAnsi="David" w:cs="David"/>
                <w:b/>
                <w:bCs/>
                <w:sz w:val="24"/>
                <w:szCs w:val="24"/>
                <w:rtl/>
              </w:rPr>
            </w:pPr>
            <w:r w:rsidRPr="00CE5866">
              <w:rPr>
                <w:rFonts w:ascii="David" w:hAnsi="David" w:cs="David"/>
                <w:b/>
                <w:bCs/>
                <w:sz w:val="24"/>
                <w:szCs w:val="24"/>
                <w:rtl/>
              </w:rPr>
              <w:t>19.ט</w:t>
            </w:r>
          </w:p>
        </w:tc>
        <w:tc>
          <w:tcPr>
            <w:tcW w:w="2977" w:type="dxa"/>
          </w:tcPr>
          <w:p w14:paraId="10EFCC12" w14:textId="77777777" w:rsidR="00600606" w:rsidRPr="00600606" w:rsidRDefault="00600606" w:rsidP="00600606">
            <w:pPr>
              <w:pStyle w:val="aa"/>
              <w:numPr>
                <w:ilvl w:val="0"/>
                <w:numId w:val="9"/>
              </w:numPr>
              <w:ind w:left="449"/>
              <w:rPr>
                <w:rFonts w:ascii="David" w:hAnsi="David" w:cs="David"/>
                <w:sz w:val="24"/>
                <w:szCs w:val="24"/>
                <w:rtl/>
              </w:rPr>
            </w:pPr>
            <w:r w:rsidRPr="00600606">
              <w:rPr>
                <w:rFonts w:ascii="David" w:hAnsi="David" w:cs="David"/>
                <w:sz w:val="24"/>
                <w:szCs w:val="24"/>
                <w:rtl/>
              </w:rPr>
              <w:t xml:space="preserve">נבקשכם להוסיף בסיפא של הסעיף את המילים "אולם אי המצאת אישור ביטוח במועד לא תהווה </w:t>
            </w:r>
            <w:r w:rsidRPr="00600606">
              <w:rPr>
                <w:rFonts w:ascii="David" w:hAnsi="David" w:cs="David"/>
                <w:sz w:val="24"/>
                <w:szCs w:val="24"/>
                <w:rtl/>
              </w:rPr>
              <w:lastRenderedPageBreak/>
              <w:t>הפרה יסודית אלא אם לא הומצא 10 ימים מיום דרישת מדינת ישראל – משרד הכלכלה והתעשייה בכתב. "</w:t>
            </w:r>
          </w:p>
        </w:tc>
        <w:tc>
          <w:tcPr>
            <w:tcW w:w="2127" w:type="dxa"/>
          </w:tcPr>
          <w:p w14:paraId="5A748F33" w14:textId="40529EAA" w:rsidR="00600606" w:rsidRPr="00836C23" w:rsidRDefault="008B1444" w:rsidP="00EC3262">
            <w:pPr>
              <w:rPr>
                <w:rFonts w:ascii="David" w:hAnsi="David" w:cs="David"/>
                <w:sz w:val="24"/>
                <w:szCs w:val="24"/>
                <w:rtl/>
              </w:rPr>
            </w:pPr>
            <w:r>
              <w:rPr>
                <w:rFonts w:ascii="David" w:hAnsi="David" w:cs="David" w:hint="cs"/>
                <w:sz w:val="24"/>
                <w:szCs w:val="24"/>
                <w:rtl/>
              </w:rPr>
              <w:lastRenderedPageBreak/>
              <w:t>ראו מענה לשאלה 3</w:t>
            </w:r>
            <w:r>
              <w:rPr>
                <w:rFonts w:ascii="David" w:hAnsi="David" w:cs="David" w:hint="cs"/>
                <w:sz w:val="24"/>
                <w:szCs w:val="24"/>
                <w:rtl/>
              </w:rPr>
              <w:t>6</w:t>
            </w:r>
            <w:r>
              <w:rPr>
                <w:rFonts w:ascii="David" w:hAnsi="David" w:cs="David" w:hint="cs"/>
                <w:sz w:val="24"/>
                <w:szCs w:val="24"/>
                <w:rtl/>
              </w:rPr>
              <w:t xml:space="preserve"> במסמך מענה לשאלות הראשון למכרז זה.</w:t>
            </w:r>
          </w:p>
        </w:tc>
      </w:tr>
      <w:tr w:rsidR="002929B1" w:rsidRPr="001E30BA" w14:paraId="2A7CC461" w14:textId="77777777" w:rsidTr="00802416">
        <w:tc>
          <w:tcPr>
            <w:tcW w:w="0" w:type="auto"/>
          </w:tcPr>
          <w:p w14:paraId="44B062C5" w14:textId="77777777" w:rsidR="002929B1" w:rsidRDefault="002929B1" w:rsidP="00EC3262">
            <w:pPr>
              <w:rPr>
                <w:rFonts w:ascii="David" w:hAnsi="David" w:cs="David"/>
                <w:b/>
                <w:bCs/>
                <w:sz w:val="24"/>
                <w:szCs w:val="24"/>
                <w:rtl/>
              </w:rPr>
            </w:pPr>
            <w:r>
              <w:rPr>
                <w:rFonts w:ascii="David" w:hAnsi="David" w:cs="David" w:hint="cs"/>
                <w:b/>
                <w:bCs/>
                <w:sz w:val="24"/>
                <w:szCs w:val="24"/>
                <w:rtl/>
              </w:rPr>
              <w:t>36</w:t>
            </w:r>
          </w:p>
        </w:tc>
        <w:tc>
          <w:tcPr>
            <w:tcW w:w="0" w:type="auto"/>
          </w:tcPr>
          <w:p w14:paraId="3DCA095E" w14:textId="77777777" w:rsidR="002929B1" w:rsidRPr="001E30BA" w:rsidRDefault="002929B1" w:rsidP="00EC3262">
            <w:pPr>
              <w:rPr>
                <w:rFonts w:ascii="David" w:hAnsi="David" w:cs="David"/>
                <w:b/>
                <w:bCs/>
                <w:sz w:val="24"/>
                <w:szCs w:val="24"/>
                <w:rtl/>
              </w:rPr>
            </w:pPr>
          </w:p>
        </w:tc>
        <w:tc>
          <w:tcPr>
            <w:tcW w:w="1111" w:type="dxa"/>
          </w:tcPr>
          <w:p w14:paraId="0AD620E9" w14:textId="77777777" w:rsidR="002929B1" w:rsidRPr="00600606" w:rsidRDefault="002929B1" w:rsidP="00EC3262">
            <w:pPr>
              <w:rPr>
                <w:rFonts w:ascii="David" w:hAnsi="David" w:cs="David"/>
                <w:b/>
                <w:bCs/>
                <w:sz w:val="24"/>
                <w:szCs w:val="24"/>
                <w:rtl/>
              </w:rPr>
            </w:pPr>
            <w:r w:rsidRPr="002929B1">
              <w:rPr>
                <w:rFonts w:ascii="David" w:hAnsi="David" w:cs="David"/>
                <w:b/>
                <w:bCs/>
                <w:sz w:val="24"/>
                <w:szCs w:val="24"/>
                <w:rtl/>
              </w:rPr>
              <w:t>הסכם</w:t>
            </w:r>
          </w:p>
        </w:tc>
        <w:tc>
          <w:tcPr>
            <w:tcW w:w="1109" w:type="dxa"/>
          </w:tcPr>
          <w:p w14:paraId="53B9423E" w14:textId="77777777" w:rsidR="002929B1" w:rsidRPr="00600606" w:rsidRDefault="00CE5866" w:rsidP="00EC3262">
            <w:pPr>
              <w:rPr>
                <w:rFonts w:ascii="David" w:hAnsi="David" w:cs="David"/>
                <w:b/>
                <w:bCs/>
                <w:sz w:val="24"/>
                <w:szCs w:val="24"/>
                <w:rtl/>
              </w:rPr>
            </w:pPr>
            <w:r w:rsidRPr="00CE5866">
              <w:rPr>
                <w:rFonts w:ascii="David" w:hAnsi="David" w:cs="David"/>
                <w:b/>
                <w:bCs/>
                <w:sz w:val="24"/>
                <w:szCs w:val="24"/>
                <w:rtl/>
              </w:rPr>
              <w:t>20</w:t>
            </w:r>
          </w:p>
        </w:tc>
        <w:tc>
          <w:tcPr>
            <w:tcW w:w="2977" w:type="dxa"/>
          </w:tcPr>
          <w:p w14:paraId="052F15D3" w14:textId="77777777" w:rsidR="00CE5866" w:rsidRDefault="00CE5866" w:rsidP="00CE5866">
            <w:pPr>
              <w:numPr>
                <w:ilvl w:val="0"/>
                <w:numId w:val="5"/>
              </w:numPr>
              <w:ind w:left="360"/>
              <w:rPr>
                <w:rFonts w:eastAsia="Calibri" w:cs="David"/>
                <w:noProof/>
              </w:rPr>
            </w:pPr>
            <w:r w:rsidRPr="00836C23">
              <w:rPr>
                <w:rFonts w:eastAsia="Calibri" w:cs="David" w:hint="cs"/>
                <w:noProof/>
                <w:rtl/>
              </w:rPr>
              <w:t>נבקש להוסיף סעיף הקובע חובת סודיות גם כלפי מידע סודי של הספק</w:t>
            </w:r>
          </w:p>
          <w:p w14:paraId="7A64F632" w14:textId="77777777" w:rsidR="002929B1" w:rsidRPr="00CE5866" w:rsidRDefault="00CE5866" w:rsidP="00CE5866">
            <w:pPr>
              <w:numPr>
                <w:ilvl w:val="0"/>
                <w:numId w:val="5"/>
              </w:numPr>
              <w:ind w:left="360"/>
              <w:rPr>
                <w:rFonts w:eastAsia="Calibri" w:cs="David"/>
                <w:noProof/>
                <w:rtl/>
              </w:rPr>
            </w:pPr>
            <w:r w:rsidRPr="00CE5866">
              <w:rPr>
                <w:rFonts w:eastAsia="Calibri" w:cs="David" w:hint="cs"/>
                <w:noProof/>
                <w:rtl/>
              </w:rPr>
              <w:t>נבקש לאפשר חתימת הספק על נספח הסודיות בשם עובדיו, תוך פירוט מספר העובדים שיבצעו בפועל את השירותים</w:t>
            </w:r>
          </w:p>
        </w:tc>
        <w:tc>
          <w:tcPr>
            <w:tcW w:w="2127" w:type="dxa"/>
          </w:tcPr>
          <w:p w14:paraId="0E45E55C" w14:textId="2B0E94B6" w:rsidR="002929B1" w:rsidRPr="008B1444" w:rsidRDefault="008B1444" w:rsidP="008B1444">
            <w:pPr>
              <w:pStyle w:val="aa"/>
              <w:ind w:left="0"/>
              <w:rPr>
                <w:rFonts w:ascii="David" w:hAnsi="David" w:cs="David"/>
                <w:sz w:val="24"/>
                <w:szCs w:val="24"/>
                <w:rtl/>
              </w:rPr>
            </w:pPr>
            <w:r>
              <w:rPr>
                <w:rFonts w:ascii="David" w:hAnsi="David" w:cs="David" w:hint="cs"/>
                <w:sz w:val="24"/>
                <w:szCs w:val="24"/>
                <w:rtl/>
              </w:rPr>
              <w:t>ראו מענה לשאלה 3</w:t>
            </w:r>
            <w:r>
              <w:rPr>
                <w:rFonts w:ascii="David" w:hAnsi="David" w:cs="David" w:hint="cs"/>
                <w:sz w:val="24"/>
                <w:szCs w:val="24"/>
                <w:rtl/>
              </w:rPr>
              <w:t>7</w:t>
            </w:r>
            <w:r>
              <w:rPr>
                <w:rFonts w:ascii="David" w:hAnsi="David" w:cs="David" w:hint="cs"/>
                <w:sz w:val="24"/>
                <w:szCs w:val="24"/>
                <w:rtl/>
              </w:rPr>
              <w:t xml:space="preserve"> במסמך מענה לשאלות הראשון למכרז</w:t>
            </w:r>
            <w:bookmarkStart w:id="0" w:name="_GoBack"/>
            <w:bookmarkEnd w:id="0"/>
            <w:r>
              <w:rPr>
                <w:rFonts w:ascii="David" w:hAnsi="David" w:cs="David" w:hint="cs"/>
                <w:sz w:val="24"/>
                <w:szCs w:val="24"/>
                <w:rtl/>
              </w:rPr>
              <w:t xml:space="preserve"> זה.</w:t>
            </w:r>
          </w:p>
        </w:tc>
      </w:tr>
    </w:tbl>
    <w:p w14:paraId="0F867B6F" w14:textId="77777777" w:rsidR="00B06184" w:rsidRDefault="00B06184" w:rsidP="00942331">
      <w:pPr>
        <w:spacing w:line="240" w:lineRule="auto"/>
        <w:rPr>
          <w:rtl/>
        </w:rPr>
      </w:pPr>
    </w:p>
    <w:p w14:paraId="3539FBA9" w14:textId="77777777" w:rsidR="00836C23" w:rsidRDefault="00836C23" w:rsidP="00942331">
      <w:pPr>
        <w:spacing w:line="240" w:lineRule="auto"/>
        <w:rPr>
          <w:rtl/>
        </w:rPr>
      </w:pPr>
    </w:p>
    <w:p w14:paraId="0C784DED" w14:textId="77777777" w:rsidR="00836C23" w:rsidRPr="00836C23" w:rsidRDefault="00836C23" w:rsidP="00836C23">
      <w:pPr>
        <w:spacing w:after="0" w:line="240" w:lineRule="auto"/>
        <w:rPr>
          <w:rFonts w:ascii="Times New Roman" w:eastAsia="Calibri" w:hAnsi="Times New Roman" w:cs="Times New Roman"/>
          <w:sz w:val="24"/>
          <w:szCs w:val="24"/>
          <w:rtl/>
        </w:rPr>
      </w:pPr>
    </w:p>
    <w:p w14:paraId="7E52342B" w14:textId="77777777" w:rsidR="00836C23" w:rsidRPr="00836C23" w:rsidRDefault="00836C23" w:rsidP="00836C23">
      <w:pPr>
        <w:spacing w:after="0" w:line="240" w:lineRule="auto"/>
        <w:rPr>
          <w:rFonts w:ascii="Arial" w:hAnsi="Arial"/>
          <w:rtl/>
        </w:rPr>
      </w:pPr>
    </w:p>
    <w:p w14:paraId="32A842DE" w14:textId="77777777" w:rsidR="00836C23" w:rsidRDefault="00836C23" w:rsidP="00942331">
      <w:pPr>
        <w:spacing w:line="240" w:lineRule="auto"/>
        <w:rPr>
          <w:rtl/>
        </w:rPr>
      </w:pPr>
    </w:p>
    <w:sectPr w:rsidR="00836C23"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40BC7B" w14:textId="77777777" w:rsidR="000761BF" w:rsidRDefault="000761BF">
      <w:pPr>
        <w:spacing w:after="0" w:line="240" w:lineRule="auto"/>
      </w:pPr>
      <w:r>
        <w:separator/>
      </w:r>
    </w:p>
  </w:endnote>
  <w:endnote w:type="continuationSeparator" w:id="0">
    <w:p w14:paraId="1E3B67F8" w14:textId="77777777" w:rsidR="000761BF" w:rsidRDefault="00076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F85F5"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2F330702" w14:textId="77777777" w:rsidR="005233B9" w:rsidRPr="005233B9" w:rsidRDefault="005233B9" w:rsidP="005233B9">
    <w:pPr>
      <w:pStyle w:val="a5"/>
      <w:rPr>
        <w:rtl/>
        <w:cs/>
      </w:rPr>
    </w:pPr>
  </w:p>
  <w:p w14:paraId="53A0AD12"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62C089" w14:textId="77777777" w:rsidR="000761BF" w:rsidRDefault="000761BF">
      <w:pPr>
        <w:spacing w:after="0" w:line="240" w:lineRule="auto"/>
      </w:pPr>
      <w:r>
        <w:separator/>
      </w:r>
    </w:p>
  </w:footnote>
  <w:footnote w:type="continuationSeparator" w:id="0">
    <w:p w14:paraId="7DA89E36" w14:textId="77777777" w:rsidR="000761BF" w:rsidRDefault="000761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1E13C8" w14:textId="77777777" w:rsidR="00415B40" w:rsidRDefault="00F132E8" w:rsidP="00415B40">
    <w:pPr>
      <w:pStyle w:val="a3"/>
      <w:tabs>
        <w:tab w:val="clear" w:pos="8306"/>
      </w:tabs>
      <w:ind w:left="-58" w:right="-1800" w:hanging="1701"/>
    </w:pPr>
    <w:r>
      <w:rPr>
        <w:noProof/>
        <w:rtl/>
      </w:rPr>
      <w:drawing>
        <wp:inline distT="0" distB="0" distL="0" distR="0" wp14:anchorId="63AA2F44" wp14:editId="12E422F1">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37E9D299" w14:textId="77777777" w:rsidR="00415B40" w:rsidRDefault="008B144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96592"/>
    <w:multiLevelType w:val="hybridMultilevel"/>
    <w:tmpl w:val="A2006E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0FA61B0"/>
    <w:multiLevelType w:val="hybridMultilevel"/>
    <w:tmpl w:val="E54293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DD444E"/>
    <w:multiLevelType w:val="hybridMultilevel"/>
    <w:tmpl w:val="C88E9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5461E8"/>
    <w:multiLevelType w:val="hybridMultilevel"/>
    <w:tmpl w:val="CD607C44"/>
    <w:lvl w:ilvl="0" w:tplc="E1C29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7B6F98"/>
    <w:multiLevelType w:val="hybridMultilevel"/>
    <w:tmpl w:val="6FD49C20"/>
    <w:lvl w:ilvl="0" w:tplc="E1C29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462B78"/>
    <w:multiLevelType w:val="hybridMultilevel"/>
    <w:tmpl w:val="7DB06B18"/>
    <w:lvl w:ilvl="0" w:tplc="530ECC6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405234"/>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A566A7E"/>
    <w:multiLevelType w:val="hybridMultilevel"/>
    <w:tmpl w:val="018CC1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54A0499"/>
    <w:multiLevelType w:val="hybridMultilevel"/>
    <w:tmpl w:val="45182EFE"/>
    <w:lvl w:ilvl="0" w:tplc="B5B0DA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CF64894"/>
    <w:multiLevelType w:val="hybridMultilevel"/>
    <w:tmpl w:val="BDB2F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9"/>
  </w:num>
  <w:num w:numId="6">
    <w:abstractNumId w:val="2"/>
  </w:num>
  <w:num w:numId="7">
    <w:abstractNumId w:val="4"/>
  </w:num>
  <w:num w:numId="8">
    <w:abstractNumId w:val="6"/>
  </w:num>
  <w:num w:numId="9">
    <w:abstractNumId w:val="5"/>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4FB1"/>
    <w:rsid w:val="00041D81"/>
    <w:rsid w:val="000761BF"/>
    <w:rsid w:val="00077A18"/>
    <w:rsid w:val="001D0938"/>
    <w:rsid w:val="00244998"/>
    <w:rsid w:val="00284766"/>
    <w:rsid w:val="002929B1"/>
    <w:rsid w:val="002B1F40"/>
    <w:rsid w:val="002E27D4"/>
    <w:rsid w:val="00307C3B"/>
    <w:rsid w:val="00340B09"/>
    <w:rsid w:val="003B328E"/>
    <w:rsid w:val="003F3206"/>
    <w:rsid w:val="00456A92"/>
    <w:rsid w:val="004B5A3E"/>
    <w:rsid w:val="004E7C8A"/>
    <w:rsid w:val="004F21E5"/>
    <w:rsid w:val="005233B9"/>
    <w:rsid w:val="00524C9A"/>
    <w:rsid w:val="00566990"/>
    <w:rsid w:val="00600606"/>
    <w:rsid w:val="006D3201"/>
    <w:rsid w:val="00724C35"/>
    <w:rsid w:val="007519EF"/>
    <w:rsid w:val="00791727"/>
    <w:rsid w:val="007C206E"/>
    <w:rsid w:val="00802416"/>
    <w:rsid w:val="00836C23"/>
    <w:rsid w:val="00847E8C"/>
    <w:rsid w:val="008B1444"/>
    <w:rsid w:val="008C42C4"/>
    <w:rsid w:val="00914889"/>
    <w:rsid w:val="00942331"/>
    <w:rsid w:val="00B06184"/>
    <w:rsid w:val="00B12CAD"/>
    <w:rsid w:val="00B75809"/>
    <w:rsid w:val="00C212D9"/>
    <w:rsid w:val="00C25538"/>
    <w:rsid w:val="00CD4644"/>
    <w:rsid w:val="00CD69F7"/>
    <w:rsid w:val="00CE5866"/>
    <w:rsid w:val="00D11B11"/>
    <w:rsid w:val="00D45DB2"/>
    <w:rsid w:val="00D528B3"/>
    <w:rsid w:val="00DD48D9"/>
    <w:rsid w:val="00E2381D"/>
    <w:rsid w:val="00E306A9"/>
    <w:rsid w:val="00E32F06"/>
    <w:rsid w:val="00EB5BFF"/>
    <w:rsid w:val="00F03DFB"/>
    <w:rsid w:val="00F132E8"/>
    <w:rsid w:val="00FE49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422623"/>
  <w15:docId w15:val="{AF58BDC8-6980-4F0E-9660-708A4B6AC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836C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D528B3"/>
    <w:pPr>
      <w:ind w:left="720"/>
      <w:contextualSpacing/>
    </w:pPr>
  </w:style>
  <w:style w:type="character" w:styleId="ab">
    <w:name w:val="annotation reference"/>
    <w:basedOn w:val="a0"/>
    <w:uiPriority w:val="99"/>
    <w:semiHidden/>
    <w:unhideWhenUsed/>
    <w:rsid w:val="007C206E"/>
    <w:rPr>
      <w:sz w:val="16"/>
      <w:szCs w:val="16"/>
    </w:rPr>
  </w:style>
  <w:style w:type="paragraph" w:styleId="ac">
    <w:name w:val="annotation text"/>
    <w:basedOn w:val="a"/>
    <w:link w:val="ad"/>
    <w:uiPriority w:val="99"/>
    <w:semiHidden/>
    <w:unhideWhenUsed/>
    <w:rsid w:val="007C206E"/>
    <w:pPr>
      <w:spacing w:line="240" w:lineRule="auto"/>
    </w:pPr>
    <w:rPr>
      <w:sz w:val="20"/>
      <w:szCs w:val="20"/>
    </w:rPr>
  </w:style>
  <w:style w:type="character" w:customStyle="1" w:styleId="ad">
    <w:name w:val="טקסט הערה תו"/>
    <w:basedOn w:val="a0"/>
    <w:link w:val="ac"/>
    <w:uiPriority w:val="99"/>
    <w:semiHidden/>
    <w:rsid w:val="007C206E"/>
    <w:rPr>
      <w:rFonts w:ascii="Calibri" w:hAnsi="Calibri" w:cs="Arial"/>
      <w:sz w:val="20"/>
      <w:szCs w:val="20"/>
    </w:rPr>
  </w:style>
  <w:style w:type="paragraph" w:styleId="ae">
    <w:name w:val="annotation subject"/>
    <w:basedOn w:val="ac"/>
    <w:next w:val="ac"/>
    <w:link w:val="af"/>
    <w:uiPriority w:val="99"/>
    <w:semiHidden/>
    <w:unhideWhenUsed/>
    <w:rsid w:val="007C206E"/>
    <w:rPr>
      <w:b/>
      <w:bCs/>
    </w:rPr>
  </w:style>
  <w:style w:type="character" w:customStyle="1" w:styleId="af">
    <w:name w:val="נושא הערה תו"/>
    <w:basedOn w:val="ad"/>
    <w:link w:val="ae"/>
    <w:uiPriority w:val="99"/>
    <w:semiHidden/>
    <w:rsid w:val="007C206E"/>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121</TotalTime>
  <Pages>6</Pages>
  <Words>1253</Words>
  <Characters>6265</Characters>
  <Application>Microsoft Office Word</Application>
  <DocSecurity>0</DocSecurity>
  <Lines>52</Lines>
  <Paragraphs>15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7503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8</cp:revision>
  <dcterms:created xsi:type="dcterms:W3CDTF">2023-04-24T04:26:00Z</dcterms:created>
  <dcterms:modified xsi:type="dcterms:W3CDTF">2023-04-27T09:25:00Z</dcterms:modified>
</cp:coreProperties>
</file>